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6D8E" w14:textId="77777777" w:rsidR="007C6000" w:rsidRDefault="00F2257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695E7" wp14:editId="2E71711F">
            <wp:extent cx="2101593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5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92EF" w14:textId="77777777" w:rsidR="007C6000" w:rsidRDefault="007C6000">
      <w:pPr>
        <w:pStyle w:val="BodyText"/>
        <w:rPr>
          <w:rFonts w:ascii="Times New Roman"/>
          <w:sz w:val="20"/>
        </w:rPr>
      </w:pPr>
    </w:p>
    <w:p w14:paraId="16CF7105" w14:textId="189D5BAB" w:rsidR="006D5EFD" w:rsidRDefault="00F22571" w:rsidP="006D5EFD">
      <w:pPr>
        <w:tabs>
          <w:tab w:val="left" w:pos="7596"/>
        </w:tabs>
        <w:spacing w:before="177"/>
        <w:ind w:left="5760" w:hanging="5660"/>
        <w:rPr>
          <w:b/>
          <w:w w:val="85"/>
        </w:rPr>
      </w:pPr>
      <w:r>
        <w:rPr>
          <w:b/>
          <w:w w:val="85"/>
        </w:rPr>
        <w:t>Minutes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of</w:t>
      </w:r>
      <w:r w:rsidR="00E065FE">
        <w:rPr>
          <w:b/>
          <w:w w:val="85"/>
        </w:rPr>
        <w:t xml:space="preserve"> </w:t>
      </w:r>
      <w:r w:rsidR="00DB2AD1">
        <w:rPr>
          <w:b/>
          <w:w w:val="85"/>
        </w:rPr>
        <w:t>January 12, 2024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Board</w:t>
      </w:r>
      <w:r>
        <w:rPr>
          <w:b/>
          <w:spacing w:val="17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Directors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Meeting</w:t>
      </w:r>
      <w:r w:rsidR="008617A5">
        <w:rPr>
          <w:b/>
          <w:w w:val="85"/>
        </w:rPr>
        <w:t xml:space="preserve">  </w:t>
      </w:r>
    </w:p>
    <w:p w14:paraId="195FAA1A" w14:textId="7C22894D" w:rsidR="007C6000" w:rsidRPr="00F33F69" w:rsidRDefault="00F22571" w:rsidP="006D5EFD">
      <w:pPr>
        <w:tabs>
          <w:tab w:val="left" w:pos="7596"/>
        </w:tabs>
        <w:spacing w:before="177"/>
        <w:ind w:left="5760" w:hanging="5660"/>
        <w:rPr>
          <w:bCs/>
          <w:w w:val="85"/>
        </w:rPr>
      </w:pPr>
      <w:r w:rsidRPr="00F33F69">
        <w:rPr>
          <w:w w:val="90"/>
        </w:rPr>
        <w:t>Virtual</w:t>
      </w:r>
      <w:r w:rsidRPr="00F33F69">
        <w:rPr>
          <w:spacing w:val="6"/>
          <w:w w:val="90"/>
        </w:rPr>
        <w:t xml:space="preserve"> </w:t>
      </w:r>
      <w:r w:rsidRPr="00F33F69">
        <w:rPr>
          <w:w w:val="90"/>
        </w:rPr>
        <w:t>via</w:t>
      </w:r>
      <w:r w:rsidRPr="00F33F69">
        <w:rPr>
          <w:spacing w:val="4"/>
          <w:w w:val="90"/>
        </w:rPr>
        <w:t xml:space="preserve"> </w:t>
      </w:r>
      <w:r w:rsidRPr="00F33F69">
        <w:rPr>
          <w:w w:val="90"/>
        </w:rPr>
        <w:t>Zoom</w:t>
      </w:r>
    </w:p>
    <w:p w14:paraId="14A211F1" w14:textId="07403B07" w:rsidR="00AA42E4" w:rsidRDefault="00F22571">
      <w:pPr>
        <w:pStyle w:val="BodyText"/>
        <w:spacing w:before="193" w:line="254" w:lineRule="auto"/>
        <w:ind w:left="100" w:right="558"/>
        <w:rPr>
          <w:spacing w:val="1"/>
          <w:w w:val="90"/>
        </w:rPr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meeting</w:t>
      </w:r>
      <w:r>
        <w:rPr>
          <w:spacing w:val="10"/>
          <w:w w:val="90"/>
        </w:rPr>
        <w:t xml:space="preserve"> </w:t>
      </w:r>
      <w:r>
        <w:rPr>
          <w:w w:val="90"/>
        </w:rPr>
        <w:t>was</w:t>
      </w:r>
      <w:r>
        <w:rPr>
          <w:spacing w:val="10"/>
          <w:w w:val="90"/>
        </w:rPr>
        <w:t xml:space="preserve"> </w:t>
      </w:r>
      <w:r>
        <w:rPr>
          <w:w w:val="90"/>
        </w:rPr>
        <w:t>called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order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9:</w:t>
      </w:r>
      <w:r w:rsidR="00B71D9A">
        <w:rPr>
          <w:w w:val="90"/>
        </w:rPr>
        <w:t>0</w:t>
      </w:r>
      <w:r w:rsidR="00865DD5">
        <w:rPr>
          <w:w w:val="90"/>
        </w:rPr>
        <w:t>6</w:t>
      </w:r>
      <w:r>
        <w:rPr>
          <w:w w:val="90"/>
        </w:rPr>
        <w:t>a.m.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 w:rsidR="00865DD5">
        <w:rPr>
          <w:w w:val="90"/>
        </w:rPr>
        <w:t>Juan Delara</w:t>
      </w:r>
      <w:bookmarkStart w:id="0" w:name="_GoBack"/>
      <w:bookmarkEnd w:id="0"/>
      <w:r>
        <w:rPr>
          <w:w w:val="90"/>
        </w:rPr>
        <w:t>.</w:t>
      </w:r>
      <w:r>
        <w:rPr>
          <w:spacing w:val="63"/>
        </w:rPr>
        <w:t xml:space="preserve"> </w:t>
      </w:r>
      <w:r>
        <w:rPr>
          <w:w w:val="90"/>
        </w:rPr>
        <w:t>Quorum</w:t>
      </w:r>
      <w:r>
        <w:rPr>
          <w:spacing w:val="11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established.</w:t>
      </w:r>
      <w:r>
        <w:rPr>
          <w:spacing w:val="1"/>
          <w:w w:val="90"/>
        </w:rPr>
        <w:t xml:space="preserve"> </w:t>
      </w:r>
    </w:p>
    <w:p w14:paraId="1B4E3404" w14:textId="0D865CE6" w:rsidR="00BD239E" w:rsidRPr="00393ACE" w:rsidRDefault="00F22571" w:rsidP="00D961EF">
      <w:pPr>
        <w:pStyle w:val="BodyText"/>
        <w:spacing w:before="193" w:line="254" w:lineRule="auto"/>
        <w:ind w:left="100" w:right="558"/>
        <w:rPr>
          <w:spacing w:val="7"/>
          <w:w w:val="90"/>
        </w:rPr>
      </w:pPr>
      <w:r w:rsidRPr="00AA42E4">
        <w:rPr>
          <w:b/>
          <w:w w:val="90"/>
        </w:rPr>
        <w:t>In</w:t>
      </w:r>
      <w:r w:rsidRPr="00AA42E4">
        <w:rPr>
          <w:b/>
          <w:spacing w:val="2"/>
          <w:w w:val="90"/>
        </w:rPr>
        <w:t xml:space="preserve"> </w:t>
      </w:r>
      <w:r w:rsidRPr="00AA42E4">
        <w:rPr>
          <w:b/>
          <w:w w:val="90"/>
        </w:rPr>
        <w:t>attendance:</w:t>
      </w:r>
      <w:r w:rsidRPr="00AA42E4">
        <w:rPr>
          <w:b/>
          <w:spacing w:val="8"/>
          <w:w w:val="90"/>
        </w:rPr>
        <w:t xml:space="preserve"> </w:t>
      </w:r>
      <w:r w:rsidRPr="00AA42E4">
        <w:rPr>
          <w:b/>
          <w:w w:val="90"/>
        </w:rPr>
        <w:t>Directors</w:t>
      </w:r>
      <w:r>
        <w:rPr>
          <w:w w:val="90"/>
        </w:rPr>
        <w:t>:</w:t>
      </w:r>
      <w:r>
        <w:rPr>
          <w:spacing w:val="7"/>
          <w:w w:val="90"/>
        </w:rPr>
        <w:t xml:space="preserve"> </w:t>
      </w:r>
      <w:r w:rsidR="005D6182">
        <w:rPr>
          <w:spacing w:val="7"/>
          <w:w w:val="90"/>
        </w:rPr>
        <w:t xml:space="preserve">Lucia </w:t>
      </w:r>
      <w:proofErr w:type="spellStart"/>
      <w:r w:rsidR="005D6182">
        <w:rPr>
          <w:spacing w:val="7"/>
          <w:w w:val="90"/>
        </w:rPr>
        <w:t>Ciciolla</w:t>
      </w:r>
      <w:proofErr w:type="spellEnd"/>
      <w:r w:rsidR="005D6182">
        <w:rPr>
          <w:spacing w:val="7"/>
          <w:w w:val="90"/>
        </w:rPr>
        <w:t xml:space="preserve">, </w:t>
      </w:r>
      <w:proofErr w:type="spellStart"/>
      <w:r w:rsidR="00BD239E">
        <w:t>Tamra</w:t>
      </w:r>
      <w:proofErr w:type="spellEnd"/>
      <w:r w:rsidR="00BD239E">
        <w:t xml:space="preserve"> Crabtree, </w:t>
      </w:r>
      <w:proofErr w:type="spellStart"/>
      <w:r w:rsidR="00BD239E">
        <w:rPr>
          <w:spacing w:val="7"/>
          <w:w w:val="90"/>
        </w:rPr>
        <w:t>LaToyia</w:t>
      </w:r>
      <w:proofErr w:type="spellEnd"/>
      <w:r w:rsidR="00BD239E">
        <w:rPr>
          <w:spacing w:val="7"/>
          <w:w w:val="90"/>
        </w:rPr>
        <w:t xml:space="preserve"> Williams</w:t>
      </w:r>
      <w:r w:rsidR="002A6286">
        <w:rPr>
          <w:spacing w:val="7"/>
          <w:w w:val="90"/>
        </w:rPr>
        <w:t xml:space="preserve">, </w:t>
      </w:r>
      <w:r w:rsidR="00393ACE">
        <w:rPr>
          <w:w w:val="90"/>
        </w:rPr>
        <w:t xml:space="preserve">Juan </w:t>
      </w:r>
      <w:proofErr w:type="spellStart"/>
      <w:r w:rsidR="00393ACE">
        <w:rPr>
          <w:w w:val="90"/>
        </w:rPr>
        <w:t>Delara</w:t>
      </w:r>
      <w:proofErr w:type="spellEnd"/>
      <w:r w:rsidR="002A6286">
        <w:rPr>
          <w:w w:val="90"/>
        </w:rPr>
        <w:t xml:space="preserve">, Elizabeth Bard, </w:t>
      </w:r>
      <w:r w:rsidR="00DB2AD1">
        <w:rPr>
          <w:w w:val="90"/>
        </w:rPr>
        <w:t xml:space="preserve">Linda </w:t>
      </w:r>
      <w:proofErr w:type="spellStart"/>
      <w:r w:rsidR="00DB2AD1">
        <w:rPr>
          <w:w w:val="90"/>
        </w:rPr>
        <w:t>Manaugh</w:t>
      </w:r>
      <w:proofErr w:type="spellEnd"/>
      <w:r w:rsidR="00DB2AD1">
        <w:rPr>
          <w:w w:val="90"/>
        </w:rPr>
        <w:t xml:space="preserve">, </w:t>
      </w:r>
      <w:r w:rsidR="00DB2AD1">
        <w:rPr>
          <w:spacing w:val="7"/>
          <w:w w:val="90"/>
        </w:rPr>
        <w:t xml:space="preserve">Brandi </w:t>
      </w:r>
      <w:proofErr w:type="spellStart"/>
      <w:r w:rsidR="00DB2AD1">
        <w:rPr>
          <w:spacing w:val="7"/>
          <w:w w:val="90"/>
        </w:rPr>
        <w:t>Duden</w:t>
      </w:r>
      <w:proofErr w:type="spellEnd"/>
      <w:r w:rsidR="00DB2AD1">
        <w:rPr>
          <w:spacing w:val="7"/>
          <w:w w:val="90"/>
        </w:rPr>
        <w:t>, Brandi Elwood, Stephanie Butterfield, Autumn Cooper</w:t>
      </w:r>
    </w:p>
    <w:p w14:paraId="288C7C98" w14:textId="0E28AD3B" w:rsidR="00BD239E" w:rsidRPr="00F33F69" w:rsidRDefault="00DB2AD1" w:rsidP="00254DE1">
      <w:pPr>
        <w:pStyle w:val="BodyText"/>
        <w:spacing w:before="193" w:line="254" w:lineRule="auto"/>
        <w:ind w:right="558"/>
        <w:rPr>
          <w:spacing w:val="7"/>
          <w:w w:val="90"/>
        </w:rPr>
      </w:pPr>
      <w:r>
        <w:rPr>
          <w:b/>
        </w:rPr>
        <w:t xml:space="preserve"> </w:t>
      </w:r>
      <w:r w:rsidR="006D5EFD" w:rsidRPr="00F33F69">
        <w:rPr>
          <w:b/>
        </w:rPr>
        <w:t>Guests</w:t>
      </w:r>
      <w:r w:rsidR="006D5EFD" w:rsidRPr="00F33F69">
        <w:t>:</w:t>
      </w:r>
      <w:r w:rsidR="00E07365" w:rsidRPr="00F33F69">
        <w:rPr>
          <w:spacing w:val="7"/>
          <w:w w:val="90"/>
        </w:rPr>
        <w:t xml:space="preserve"> </w:t>
      </w:r>
    </w:p>
    <w:p w14:paraId="19345A6B" w14:textId="52BE5A6D" w:rsidR="006D5EFD" w:rsidRPr="00314314" w:rsidRDefault="006D5EFD" w:rsidP="00314314">
      <w:pPr>
        <w:pStyle w:val="BodyText"/>
        <w:spacing w:before="193" w:line="254" w:lineRule="auto"/>
        <w:ind w:left="100" w:right="558"/>
      </w:pPr>
      <w:r w:rsidRPr="00AA42E4">
        <w:rPr>
          <w:b/>
        </w:rPr>
        <w:t>Staff:</w:t>
      </w:r>
      <w:r>
        <w:t xml:space="preserve"> </w:t>
      </w:r>
      <w:r w:rsidR="00F33F69">
        <w:t>Carly</w:t>
      </w:r>
      <w:r w:rsidR="00EC7173">
        <w:t xml:space="preserve"> </w:t>
      </w:r>
      <w:r w:rsidR="00F33F69">
        <w:t>Harris</w:t>
      </w:r>
    </w:p>
    <w:p w14:paraId="7A8962F0" w14:textId="77777777" w:rsidR="006D5EFD" w:rsidRDefault="006D5EFD">
      <w:pPr>
        <w:pStyle w:val="Heading1"/>
        <w:rPr>
          <w:w w:val="90"/>
        </w:rPr>
      </w:pPr>
    </w:p>
    <w:p w14:paraId="0CD09476" w14:textId="47F4E035" w:rsidR="007C6000" w:rsidRDefault="00567175">
      <w:pPr>
        <w:pStyle w:val="Heading1"/>
      </w:pPr>
      <w:r>
        <w:rPr>
          <w:w w:val="90"/>
        </w:rPr>
        <w:t>CONSENT AGENDA</w:t>
      </w:r>
    </w:p>
    <w:p w14:paraId="38DC3494" w14:textId="68B698A5" w:rsidR="007C6000" w:rsidRDefault="00431AF6" w:rsidP="00B3076F">
      <w:pPr>
        <w:pStyle w:val="BodyText"/>
        <w:spacing w:before="16" w:line="254" w:lineRule="auto"/>
        <w:ind w:left="100" w:right="558"/>
        <w:rPr>
          <w:w w:val="90"/>
        </w:rPr>
      </w:pPr>
      <w:r>
        <w:rPr>
          <w:w w:val="90"/>
        </w:rPr>
        <w:t>Minutes</w:t>
      </w:r>
      <w:r w:rsidR="00DB2AD1">
        <w:rPr>
          <w:w w:val="90"/>
        </w:rPr>
        <w:t xml:space="preserve"> </w:t>
      </w:r>
      <w:r>
        <w:rPr>
          <w:w w:val="90"/>
        </w:rPr>
        <w:t>from</w:t>
      </w:r>
      <w:r w:rsidR="00DB2AD1">
        <w:rPr>
          <w:w w:val="90"/>
        </w:rPr>
        <w:t xml:space="preserve"> November</w:t>
      </w:r>
      <w:r w:rsidR="00457A11">
        <w:rPr>
          <w:w w:val="90"/>
        </w:rPr>
        <w:t xml:space="preserve"> </w:t>
      </w:r>
      <w:r w:rsidR="00F22571">
        <w:rPr>
          <w:w w:val="90"/>
        </w:rPr>
        <w:t>were</w:t>
      </w:r>
      <w:r w:rsidR="00F22571">
        <w:rPr>
          <w:spacing w:val="8"/>
          <w:w w:val="90"/>
        </w:rPr>
        <w:t xml:space="preserve"> </w:t>
      </w:r>
      <w:r w:rsidR="00F22571">
        <w:rPr>
          <w:w w:val="90"/>
        </w:rPr>
        <w:t>presented.</w:t>
      </w:r>
      <w:r w:rsidR="00C20EB6">
        <w:rPr>
          <w:w w:val="90"/>
        </w:rPr>
        <w:t xml:space="preserve"> </w:t>
      </w:r>
      <w:r>
        <w:rPr>
          <w:w w:val="90"/>
        </w:rPr>
        <w:t xml:space="preserve">Linda </w:t>
      </w:r>
      <w:proofErr w:type="spellStart"/>
      <w:r>
        <w:rPr>
          <w:w w:val="90"/>
        </w:rPr>
        <w:t>Manaugh</w:t>
      </w:r>
      <w:proofErr w:type="spellEnd"/>
      <w:r w:rsidR="00B71D9A">
        <w:rPr>
          <w:w w:val="90"/>
        </w:rPr>
        <w:t xml:space="preserve"> </w:t>
      </w:r>
      <w:r w:rsidR="00F22571">
        <w:rPr>
          <w:w w:val="90"/>
        </w:rPr>
        <w:t>motioned</w:t>
      </w:r>
      <w:r w:rsidR="00F22571">
        <w:rPr>
          <w:spacing w:val="-5"/>
          <w:w w:val="90"/>
        </w:rPr>
        <w:t xml:space="preserve"> </w:t>
      </w:r>
      <w:r w:rsidR="00F22571">
        <w:rPr>
          <w:w w:val="90"/>
        </w:rPr>
        <w:t>to</w:t>
      </w:r>
      <w:r w:rsidR="00F22571">
        <w:rPr>
          <w:spacing w:val="-5"/>
          <w:w w:val="90"/>
        </w:rPr>
        <w:t xml:space="preserve"> </w:t>
      </w:r>
      <w:r w:rsidR="00F22571">
        <w:rPr>
          <w:w w:val="90"/>
        </w:rPr>
        <w:t>approve</w:t>
      </w:r>
      <w:r w:rsidR="00F22571">
        <w:rPr>
          <w:spacing w:val="-4"/>
          <w:w w:val="90"/>
        </w:rPr>
        <w:t xml:space="preserve"> </w:t>
      </w:r>
      <w:r w:rsidR="00F22571">
        <w:rPr>
          <w:w w:val="90"/>
        </w:rPr>
        <w:t xml:space="preserve">and </w:t>
      </w:r>
      <w:r>
        <w:rPr>
          <w:w w:val="90"/>
        </w:rPr>
        <w:t>Elizabeth</w:t>
      </w:r>
      <w:r w:rsidR="003B1ED4">
        <w:rPr>
          <w:w w:val="90"/>
        </w:rPr>
        <w:t xml:space="preserve"> </w:t>
      </w:r>
      <w:r>
        <w:rPr>
          <w:w w:val="90"/>
        </w:rPr>
        <w:t xml:space="preserve">Bard </w:t>
      </w:r>
      <w:r w:rsidR="00F22571">
        <w:rPr>
          <w:w w:val="90"/>
        </w:rPr>
        <w:t>seconded.</w:t>
      </w:r>
      <w:r w:rsidR="00C516C8">
        <w:rPr>
          <w:w w:val="90"/>
        </w:rPr>
        <w:t xml:space="preserve"> No discussion.</w:t>
      </w:r>
      <w:r w:rsidR="008617A5">
        <w:rPr>
          <w:spacing w:val="54"/>
          <w:w w:val="90"/>
        </w:rPr>
        <w:t xml:space="preserve"> </w:t>
      </w:r>
      <w:r w:rsidR="00F22571">
        <w:rPr>
          <w:w w:val="90"/>
        </w:rPr>
        <w:t>Motion</w:t>
      </w:r>
      <w:r w:rsidR="00F22571">
        <w:rPr>
          <w:spacing w:val="-5"/>
          <w:w w:val="90"/>
        </w:rPr>
        <w:t xml:space="preserve"> </w:t>
      </w:r>
      <w:r w:rsidR="00F22571">
        <w:rPr>
          <w:w w:val="90"/>
        </w:rPr>
        <w:t>passed</w:t>
      </w:r>
      <w:r w:rsidR="00F22571">
        <w:rPr>
          <w:spacing w:val="-5"/>
          <w:w w:val="90"/>
        </w:rPr>
        <w:t xml:space="preserve"> </w:t>
      </w:r>
      <w:r w:rsidR="00F22571">
        <w:rPr>
          <w:w w:val="90"/>
        </w:rPr>
        <w:t>unanimously.</w:t>
      </w:r>
    </w:p>
    <w:p w14:paraId="0B830546" w14:textId="3C6E04FA" w:rsidR="00431AF6" w:rsidRDefault="00431AF6" w:rsidP="00B3076F">
      <w:pPr>
        <w:pStyle w:val="BodyText"/>
        <w:spacing w:before="16" w:line="254" w:lineRule="auto"/>
        <w:ind w:left="100" w:right="558"/>
        <w:rPr>
          <w:spacing w:val="-52"/>
          <w:w w:val="90"/>
        </w:rPr>
      </w:pPr>
    </w:p>
    <w:p w14:paraId="63C1CDA6" w14:textId="3EDA1D33" w:rsidR="00431AF6" w:rsidRPr="007F7E02" w:rsidRDefault="00431AF6" w:rsidP="00865DD5">
      <w:pPr>
        <w:pStyle w:val="BodyText"/>
        <w:spacing w:before="16" w:line="254" w:lineRule="auto"/>
        <w:ind w:left="100" w:right="558"/>
        <w:rPr>
          <w:spacing w:val="-52"/>
          <w:w w:val="90"/>
        </w:rPr>
      </w:pPr>
      <w:r>
        <w:rPr>
          <w:w w:val="90"/>
        </w:rPr>
        <w:t>Finance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report for December </w:t>
      </w:r>
      <w:r>
        <w:rPr>
          <w:w w:val="90"/>
        </w:rPr>
        <w:t>was</w:t>
      </w:r>
      <w:r>
        <w:rPr>
          <w:spacing w:val="8"/>
          <w:w w:val="90"/>
        </w:rPr>
        <w:t xml:space="preserve"> </w:t>
      </w:r>
      <w:r>
        <w:rPr>
          <w:w w:val="90"/>
        </w:rPr>
        <w:t xml:space="preserve">presented. Linda </w:t>
      </w:r>
      <w:proofErr w:type="spellStart"/>
      <w:r>
        <w:rPr>
          <w:w w:val="90"/>
        </w:rPr>
        <w:t>Manaugh</w:t>
      </w:r>
      <w:proofErr w:type="spellEnd"/>
      <w:r>
        <w:rPr>
          <w:w w:val="90"/>
        </w:rPr>
        <w:t xml:space="preserve"> motioned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approve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0"/>
        </w:rPr>
        <w:t xml:space="preserve">Brandi </w:t>
      </w:r>
      <w:proofErr w:type="spellStart"/>
      <w:r>
        <w:rPr>
          <w:w w:val="90"/>
        </w:rPr>
        <w:t>Duden</w:t>
      </w:r>
      <w:proofErr w:type="spellEnd"/>
      <w:r>
        <w:rPr>
          <w:w w:val="90"/>
        </w:rPr>
        <w:t xml:space="preserve"> seconded. No discussion.</w:t>
      </w:r>
      <w:r>
        <w:rPr>
          <w:spacing w:val="54"/>
          <w:w w:val="90"/>
        </w:rPr>
        <w:t xml:space="preserve"> </w:t>
      </w:r>
      <w:r>
        <w:rPr>
          <w:w w:val="90"/>
        </w:rPr>
        <w:t>Motion</w:t>
      </w:r>
      <w:r>
        <w:rPr>
          <w:spacing w:val="-5"/>
          <w:w w:val="90"/>
        </w:rPr>
        <w:t xml:space="preserve"> </w:t>
      </w:r>
      <w:r>
        <w:rPr>
          <w:w w:val="90"/>
        </w:rPr>
        <w:t>passed</w:t>
      </w:r>
      <w:r>
        <w:rPr>
          <w:spacing w:val="-5"/>
          <w:w w:val="90"/>
        </w:rPr>
        <w:t xml:space="preserve"> </w:t>
      </w:r>
      <w:r>
        <w:rPr>
          <w:w w:val="90"/>
        </w:rPr>
        <w:t>unanimously.</w:t>
      </w:r>
    </w:p>
    <w:p w14:paraId="72D9F711" w14:textId="77777777" w:rsidR="007C6000" w:rsidRDefault="007C6000">
      <w:pPr>
        <w:pStyle w:val="BodyText"/>
        <w:spacing w:before="6"/>
        <w:rPr>
          <w:sz w:val="23"/>
        </w:rPr>
      </w:pPr>
    </w:p>
    <w:p w14:paraId="2EE83732" w14:textId="77777777" w:rsidR="007C6000" w:rsidRDefault="00F22571">
      <w:pPr>
        <w:pStyle w:val="Heading1"/>
        <w:spacing w:before="1"/>
      </w:pPr>
      <w:r>
        <w:rPr>
          <w:w w:val="80"/>
        </w:rPr>
        <w:t>COMMITTEE</w:t>
      </w:r>
      <w:r>
        <w:rPr>
          <w:spacing w:val="15"/>
          <w:w w:val="80"/>
        </w:rPr>
        <w:t xml:space="preserve"> </w:t>
      </w:r>
      <w:r>
        <w:rPr>
          <w:w w:val="80"/>
        </w:rPr>
        <w:t>&amp;</w:t>
      </w:r>
      <w:r>
        <w:rPr>
          <w:spacing w:val="23"/>
          <w:w w:val="80"/>
        </w:rPr>
        <w:t xml:space="preserve"> </w:t>
      </w:r>
      <w:r>
        <w:rPr>
          <w:w w:val="80"/>
        </w:rPr>
        <w:t>DIRECTOR</w:t>
      </w:r>
      <w:r>
        <w:rPr>
          <w:spacing w:val="22"/>
          <w:w w:val="80"/>
        </w:rPr>
        <w:t xml:space="preserve"> </w:t>
      </w:r>
      <w:r>
        <w:rPr>
          <w:w w:val="80"/>
        </w:rPr>
        <w:t>REPORTS</w:t>
      </w:r>
    </w:p>
    <w:p w14:paraId="539C20DD" w14:textId="77777777" w:rsidR="0040622C" w:rsidRDefault="0040622C">
      <w:pPr>
        <w:pStyle w:val="BodyText"/>
        <w:spacing w:line="254" w:lineRule="auto"/>
        <w:ind w:left="100" w:right="331"/>
        <w:rPr>
          <w:b/>
          <w:sz w:val="24"/>
        </w:rPr>
      </w:pPr>
    </w:p>
    <w:p w14:paraId="23F6238D" w14:textId="45D9E7BD" w:rsidR="004F27BA" w:rsidRDefault="004F27BA">
      <w:pPr>
        <w:pStyle w:val="BodyText"/>
        <w:spacing w:line="254" w:lineRule="auto"/>
        <w:ind w:left="100" w:right="331"/>
        <w:rPr>
          <w:b/>
          <w:w w:val="90"/>
        </w:rPr>
      </w:pPr>
      <w:r>
        <w:rPr>
          <w:b/>
          <w:w w:val="90"/>
        </w:rPr>
        <w:t>President Report</w:t>
      </w:r>
    </w:p>
    <w:p w14:paraId="1EAF873B" w14:textId="77DCEDD0" w:rsidR="00801A0B" w:rsidRPr="006A1180" w:rsidRDefault="00DB2AD1" w:rsidP="006A1180">
      <w:pPr>
        <w:pStyle w:val="BodyText"/>
        <w:numPr>
          <w:ilvl w:val="1"/>
          <w:numId w:val="1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Thanks to Linda, Ed, and Potts Family Foundation – there is an active posting for a shared executive director position! The shared position would be a director for early relational health for the foundation and an executive director position for OKAIMH. </w:t>
      </w:r>
      <w:r w:rsidR="00801A0B">
        <w:rPr>
          <w:w w:val="90"/>
        </w:rPr>
        <w:t xml:space="preserve">Funding would come from the ARPA grant through 2026 and there are plans for sustaining the position long-term. </w:t>
      </w:r>
      <w:r w:rsidR="004323AA">
        <w:rPr>
          <w:w w:val="90"/>
        </w:rPr>
        <w:t>Some applications have come in, waiting for more.</w:t>
      </w:r>
    </w:p>
    <w:p w14:paraId="58A56C03" w14:textId="77777777" w:rsidR="00B71D9A" w:rsidRPr="00585D6C" w:rsidRDefault="00B71D9A" w:rsidP="00B71D9A">
      <w:pPr>
        <w:pStyle w:val="BodyText"/>
        <w:spacing w:line="254" w:lineRule="auto"/>
        <w:ind w:left="460" w:right="331"/>
        <w:rPr>
          <w:w w:val="90"/>
        </w:rPr>
      </w:pPr>
    </w:p>
    <w:p w14:paraId="0002A696" w14:textId="5A6EEB60" w:rsidR="00416F3E" w:rsidRDefault="00B74F71" w:rsidP="00416F3E">
      <w:pPr>
        <w:pStyle w:val="BodyText"/>
        <w:spacing w:line="254" w:lineRule="auto"/>
        <w:ind w:right="331"/>
        <w:rPr>
          <w:bCs/>
          <w:w w:val="90"/>
        </w:rPr>
      </w:pPr>
      <w:r>
        <w:rPr>
          <w:b/>
          <w:w w:val="90"/>
        </w:rPr>
        <w:t>DEI Officer Report</w:t>
      </w:r>
      <w:r w:rsidR="00D961EF">
        <w:rPr>
          <w:b/>
          <w:w w:val="90"/>
        </w:rPr>
        <w:t xml:space="preserve"> – </w:t>
      </w:r>
      <w:proofErr w:type="spellStart"/>
      <w:r w:rsidR="00D961EF" w:rsidRPr="00D961EF">
        <w:rPr>
          <w:bCs/>
          <w:w w:val="90"/>
        </w:rPr>
        <w:t>LaToyia</w:t>
      </w:r>
      <w:proofErr w:type="spellEnd"/>
      <w:r w:rsidR="00D961EF" w:rsidRPr="00D961EF">
        <w:rPr>
          <w:bCs/>
          <w:w w:val="90"/>
        </w:rPr>
        <w:t xml:space="preserve"> Williams</w:t>
      </w:r>
      <w:r w:rsidR="00CA0041">
        <w:rPr>
          <w:bCs/>
          <w:w w:val="90"/>
        </w:rPr>
        <w:t xml:space="preserve"> </w:t>
      </w:r>
    </w:p>
    <w:p w14:paraId="4B8CD14F" w14:textId="0FDD3D3E" w:rsidR="009326D0" w:rsidRDefault="00801A0B" w:rsidP="003B1ED4">
      <w:pPr>
        <w:pStyle w:val="BodyText"/>
        <w:numPr>
          <w:ilvl w:val="1"/>
          <w:numId w:val="2"/>
        </w:numPr>
        <w:spacing w:line="254" w:lineRule="auto"/>
        <w:ind w:right="331"/>
        <w:rPr>
          <w:bCs/>
          <w:w w:val="90"/>
        </w:rPr>
      </w:pPr>
      <w:r>
        <w:rPr>
          <w:bCs/>
          <w:w w:val="90"/>
        </w:rPr>
        <w:t>Concerns about the executive order EO 20223-31 from December 13, 2023</w:t>
      </w:r>
      <w:r w:rsidR="006A60F7">
        <w:rPr>
          <w:bCs/>
          <w:w w:val="90"/>
        </w:rPr>
        <w:t>. Taking effect May 2024</w:t>
      </w:r>
    </w:p>
    <w:p w14:paraId="79688F87" w14:textId="2B2B0890" w:rsidR="00801A0B" w:rsidRDefault="00801A0B" w:rsidP="00801A0B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The executive order prohibits the use of state funding/resources to support DEI activities, prohibits mandated training about DEI, </w:t>
      </w:r>
      <w:r w:rsidR="006A60F7">
        <w:rPr>
          <w:w w:val="90"/>
        </w:rPr>
        <w:t xml:space="preserve">and prohibits any mandated requirements regarding DEI related activities (DEI statement for applications, sharing pronouns, loyalty oaths) </w:t>
      </w:r>
    </w:p>
    <w:p w14:paraId="1E429F8E" w14:textId="764E823F" w:rsidR="00801A0B" w:rsidRPr="00801A0B" w:rsidRDefault="006A60F7" w:rsidP="00801A0B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>How can OKAIMH comply – we are accredited and require 1 hour of DEI training as this is necessary for our accreditation with the Alliance</w:t>
      </w:r>
    </w:p>
    <w:p w14:paraId="0E62D18A" w14:textId="2E2E09E8" w:rsidR="00EC7173" w:rsidRPr="00D86860" w:rsidRDefault="00801A0B" w:rsidP="00801A0B">
      <w:pPr>
        <w:pStyle w:val="BodyText"/>
        <w:numPr>
          <w:ilvl w:val="2"/>
          <w:numId w:val="2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>The executive order will be terminated 90 days following election of a new governor, unless it is continued (or terminated earlier)</w:t>
      </w:r>
      <w:r w:rsidR="00CB7802">
        <w:rPr>
          <w:bCs/>
          <w:w w:val="90"/>
        </w:rPr>
        <w:t>.</w:t>
      </w:r>
    </w:p>
    <w:p w14:paraId="18C3FC21" w14:textId="77777777" w:rsidR="00D86860" w:rsidRDefault="00D86860" w:rsidP="00D86860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proofErr w:type="spellStart"/>
      <w:r>
        <w:rPr>
          <w:w w:val="90"/>
        </w:rPr>
        <w:t>LaToyia</w:t>
      </w:r>
      <w:proofErr w:type="spellEnd"/>
      <w:r>
        <w:rPr>
          <w:w w:val="90"/>
        </w:rPr>
        <w:t xml:space="preserve"> shared info for Jennie Hill from Nonprofit Solutions – can be reached at </w:t>
      </w:r>
      <w:hyperlink r:id="rId6" w:history="1">
        <w:r w:rsidRPr="009E3612">
          <w:rPr>
            <w:rStyle w:val="Hyperlink"/>
            <w:w w:val="90"/>
          </w:rPr>
          <w:t>abi@nonprofitsolutionslaw.com</w:t>
        </w:r>
      </w:hyperlink>
      <w:r>
        <w:rPr>
          <w:w w:val="90"/>
        </w:rPr>
        <w:t xml:space="preserve"> Will try to get a copy of her presentation</w:t>
      </w:r>
    </w:p>
    <w:p w14:paraId="255E9D81" w14:textId="25CCC4CA" w:rsidR="00D86860" w:rsidRPr="00801A0B" w:rsidRDefault="00D86860" w:rsidP="00D86860">
      <w:pPr>
        <w:pStyle w:val="BodyText"/>
        <w:numPr>
          <w:ilvl w:val="1"/>
          <w:numId w:val="2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Need to have our </w:t>
      </w:r>
      <w:r w:rsidR="0027628B">
        <w:rPr>
          <w:w w:val="90"/>
        </w:rPr>
        <w:t>organization</w:t>
      </w:r>
      <w:r>
        <w:rPr>
          <w:w w:val="90"/>
        </w:rPr>
        <w:t xml:space="preserve"> reviewed for compliance</w:t>
      </w:r>
      <w:r w:rsidR="00F251AC">
        <w:rPr>
          <w:w w:val="90"/>
        </w:rPr>
        <w:t xml:space="preserve"> and what we need to do to comply in regard to our DEI training requirement and our DEI officer position</w:t>
      </w:r>
      <w:r w:rsidR="00A73E03">
        <w:rPr>
          <w:w w:val="90"/>
        </w:rPr>
        <w:t>. Get guidance from Audra and our legal representation about what we need to do to comply</w:t>
      </w:r>
      <w:r w:rsidR="00B93995">
        <w:rPr>
          <w:w w:val="90"/>
        </w:rPr>
        <w:t xml:space="preserve"> before May 2024.</w:t>
      </w:r>
      <w:r w:rsidR="00CB7802">
        <w:rPr>
          <w:w w:val="90"/>
        </w:rPr>
        <w:t xml:space="preserve"> It is possible this EO only applies to state agencies. </w:t>
      </w:r>
    </w:p>
    <w:p w14:paraId="2FF27692" w14:textId="77777777" w:rsidR="00801A0B" w:rsidRPr="00732728" w:rsidRDefault="00801A0B" w:rsidP="00801A0B">
      <w:pPr>
        <w:pStyle w:val="BodyText"/>
        <w:spacing w:line="254" w:lineRule="auto"/>
        <w:ind w:left="2160" w:right="331"/>
        <w:rPr>
          <w:w w:val="90"/>
        </w:rPr>
      </w:pPr>
    </w:p>
    <w:p w14:paraId="23FA39C8" w14:textId="420B4BE7" w:rsidR="004F27BA" w:rsidRDefault="007F110A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Committee Chair Repo</w:t>
      </w:r>
      <w:r w:rsidR="00C02821">
        <w:rPr>
          <w:b/>
          <w:w w:val="90"/>
        </w:rPr>
        <w:t>r</w:t>
      </w:r>
      <w:r>
        <w:rPr>
          <w:b/>
          <w:w w:val="90"/>
        </w:rPr>
        <w:t>ts</w:t>
      </w:r>
    </w:p>
    <w:p w14:paraId="010C9802" w14:textId="3AF4F381" w:rsidR="00254DE1" w:rsidRPr="002A4146" w:rsidRDefault="007F110A" w:rsidP="002A4146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1BCB">
        <w:rPr>
          <w:b/>
          <w:w w:val="90"/>
        </w:rPr>
        <w:t xml:space="preserve">Communications. </w:t>
      </w:r>
      <w:r w:rsidRPr="006E1BCB">
        <w:rPr>
          <w:w w:val="90"/>
        </w:rPr>
        <w:t xml:space="preserve">Chair: Brandi </w:t>
      </w:r>
      <w:proofErr w:type="spellStart"/>
      <w:r w:rsidRPr="006E1BCB">
        <w:rPr>
          <w:w w:val="90"/>
        </w:rPr>
        <w:t>Duden</w:t>
      </w:r>
      <w:proofErr w:type="spellEnd"/>
      <w:r w:rsidR="002A4146">
        <w:rPr>
          <w:w w:val="90"/>
        </w:rPr>
        <w:t xml:space="preserve">. </w:t>
      </w:r>
    </w:p>
    <w:p w14:paraId="74B65AE4" w14:textId="4AFF848C" w:rsidR="002A4146" w:rsidRDefault="004F3DC6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Regrouping with the committee to get going in 2024. </w:t>
      </w:r>
    </w:p>
    <w:p w14:paraId="5D670655" w14:textId="07A4DEBC" w:rsidR="004F3DC6" w:rsidRDefault="004F3DC6" w:rsidP="00A9590F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Will connect with Stephanie Butterfield about finalizing the logo options</w:t>
      </w:r>
    </w:p>
    <w:p w14:paraId="16A1100A" w14:textId="77777777" w:rsidR="006E1BCB" w:rsidRPr="006E1BCB" w:rsidRDefault="006E1BCB" w:rsidP="00D12B97">
      <w:pPr>
        <w:pStyle w:val="BodyText"/>
        <w:spacing w:line="254" w:lineRule="auto"/>
        <w:ind w:right="331"/>
        <w:rPr>
          <w:w w:val="90"/>
        </w:rPr>
      </w:pPr>
    </w:p>
    <w:p w14:paraId="75727D9E" w14:textId="5B40B5A3" w:rsidR="00627526" w:rsidRDefault="007F110A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6E69F4">
        <w:rPr>
          <w:b/>
          <w:w w:val="90"/>
        </w:rPr>
        <w:t>Fall Conference</w:t>
      </w:r>
      <w:r w:rsidRPr="006E69F4">
        <w:rPr>
          <w:w w:val="90"/>
        </w:rPr>
        <w:t xml:space="preserve">. </w:t>
      </w:r>
      <w:r w:rsidR="00D57453">
        <w:rPr>
          <w:w w:val="90"/>
        </w:rPr>
        <w:t xml:space="preserve">Chair: </w:t>
      </w:r>
      <w:r w:rsidR="004F3DC6">
        <w:rPr>
          <w:w w:val="90"/>
        </w:rPr>
        <w:t>Need a new chair for 2024</w:t>
      </w:r>
    </w:p>
    <w:p w14:paraId="574C4D38" w14:textId="77777777" w:rsidR="00442B3A" w:rsidRDefault="00442B3A" w:rsidP="00442B3A">
      <w:pPr>
        <w:pStyle w:val="BodyText"/>
        <w:spacing w:line="254" w:lineRule="auto"/>
        <w:ind w:right="331"/>
        <w:rPr>
          <w:w w:val="90"/>
        </w:rPr>
      </w:pPr>
    </w:p>
    <w:p w14:paraId="7818762A" w14:textId="77777777" w:rsidR="008A427D" w:rsidRDefault="008A427D" w:rsidP="00442B3A">
      <w:pPr>
        <w:pStyle w:val="BodyText"/>
        <w:spacing w:line="254" w:lineRule="auto"/>
        <w:ind w:right="331"/>
        <w:rPr>
          <w:w w:val="90"/>
        </w:rPr>
      </w:pPr>
    </w:p>
    <w:p w14:paraId="1C638F04" w14:textId="5C8523ED" w:rsidR="00265AD5" w:rsidRDefault="00E0406F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E0406F">
        <w:rPr>
          <w:b/>
          <w:w w:val="90"/>
        </w:rPr>
        <w:t>Endorsement Strategy Group</w:t>
      </w:r>
      <w:r>
        <w:rPr>
          <w:w w:val="90"/>
        </w:rPr>
        <w:t>. Chair: Autumn Cooper</w:t>
      </w:r>
      <w:r w:rsidR="00197987">
        <w:rPr>
          <w:w w:val="90"/>
        </w:rPr>
        <w:t xml:space="preserve"> </w:t>
      </w:r>
    </w:p>
    <w:p w14:paraId="0547DA61" w14:textId="4036B79E" w:rsidR="00161C2C" w:rsidRDefault="003C2554" w:rsidP="003C2554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No formal update. </w:t>
      </w:r>
      <w:r w:rsidR="004F3DC6">
        <w:rPr>
          <w:w w:val="90"/>
        </w:rPr>
        <w:t xml:space="preserve">Very few people have been attending committee meetings – need some additional attendance </w:t>
      </w:r>
    </w:p>
    <w:p w14:paraId="0E2EF820" w14:textId="5698B0D0" w:rsidR="004F3DC6" w:rsidRDefault="004F3DC6" w:rsidP="003C2554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Renewal needs to be completed by end of January (there is a late fee) or will be removed from endorsement registry</w:t>
      </w:r>
    </w:p>
    <w:p w14:paraId="383E4BF9" w14:textId="77777777" w:rsidR="003C2554" w:rsidRDefault="003C2554" w:rsidP="003C2554">
      <w:pPr>
        <w:pStyle w:val="BodyText"/>
        <w:spacing w:line="254" w:lineRule="auto"/>
        <w:ind w:left="1440" w:right="331"/>
        <w:rPr>
          <w:w w:val="90"/>
        </w:rPr>
      </w:pPr>
    </w:p>
    <w:p w14:paraId="127DF5B5" w14:textId="370CEF51" w:rsidR="00161C2C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161C2C">
        <w:rPr>
          <w:b/>
          <w:w w:val="90"/>
        </w:rPr>
        <w:t>Finance</w:t>
      </w:r>
      <w:r>
        <w:rPr>
          <w:w w:val="90"/>
        </w:rPr>
        <w:t xml:space="preserve">. Chair: </w:t>
      </w:r>
      <w:r w:rsidR="00175BE3">
        <w:rPr>
          <w:w w:val="90"/>
        </w:rPr>
        <w:t xml:space="preserve">Liz </w:t>
      </w:r>
      <w:r w:rsidR="00864CCF">
        <w:rPr>
          <w:w w:val="90"/>
        </w:rPr>
        <w:t xml:space="preserve">Fisher </w:t>
      </w:r>
      <w:r w:rsidR="004F3DC6">
        <w:rPr>
          <w:w w:val="90"/>
        </w:rPr>
        <w:t>(not in attendance)</w:t>
      </w:r>
    </w:p>
    <w:p w14:paraId="055930BE" w14:textId="2302A088" w:rsidR="002621F7" w:rsidRPr="004F3DC6" w:rsidRDefault="004F3DC6" w:rsidP="004F3DC6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bCs/>
          <w:w w:val="90"/>
        </w:rPr>
        <w:t xml:space="preserve">Need new finance board member and treasurer. She cannot hold position for 2 years. </w:t>
      </w:r>
    </w:p>
    <w:p w14:paraId="36D533C2" w14:textId="30E8A468" w:rsidR="004F3DC6" w:rsidRPr="00470A0B" w:rsidRDefault="004F3DC6" w:rsidP="004F3DC6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Need to get Juan on the bank account</w:t>
      </w:r>
    </w:p>
    <w:p w14:paraId="6E4BCF7B" w14:textId="77777777" w:rsidR="00470A0B" w:rsidRPr="00470A0B" w:rsidRDefault="00470A0B" w:rsidP="00470A0B">
      <w:pPr>
        <w:pStyle w:val="BodyText"/>
        <w:spacing w:line="254" w:lineRule="auto"/>
        <w:ind w:left="2160" w:right="331"/>
        <w:rPr>
          <w:w w:val="90"/>
        </w:rPr>
      </w:pPr>
    </w:p>
    <w:p w14:paraId="7E289D0F" w14:textId="79665379" w:rsidR="0012088E" w:rsidRPr="0012088E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B71D9A">
        <w:rPr>
          <w:b/>
          <w:w w:val="90"/>
        </w:rPr>
        <w:t>Governance</w:t>
      </w:r>
      <w:r w:rsidRPr="00B71D9A">
        <w:rPr>
          <w:w w:val="90"/>
        </w:rPr>
        <w:t xml:space="preserve">. </w:t>
      </w:r>
      <w:r w:rsidR="00B24F53" w:rsidRPr="00B24F53">
        <w:rPr>
          <w:w w:val="90"/>
        </w:rPr>
        <w:t xml:space="preserve">Chair: </w:t>
      </w:r>
      <w:r w:rsidR="004F3DC6">
        <w:rPr>
          <w:w w:val="90"/>
        </w:rPr>
        <w:t>Stephanie Butterfield</w:t>
      </w:r>
      <w:r w:rsidR="00B24F53">
        <w:rPr>
          <w:w w:val="90"/>
        </w:rPr>
        <w:t xml:space="preserve"> </w:t>
      </w:r>
      <w:r w:rsidR="004F3DC6">
        <w:rPr>
          <w:w w:val="90"/>
        </w:rPr>
        <w:t>(new</w:t>
      </w:r>
      <w:r w:rsidR="008A49ED">
        <w:rPr>
          <w:w w:val="90"/>
        </w:rPr>
        <w:t xml:space="preserve"> chair</w:t>
      </w:r>
      <w:r w:rsidR="004F3DC6">
        <w:rPr>
          <w:w w:val="90"/>
        </w:rPr>
        <w:t>)</w:t>
      </w:r>
    </w:p>
    <w:p w14:paraId="104FE6DD" w14:textId="4C287E2B" w:rsidR="00470A0B" w:rsidRDefault="004F3DC6" w:rsidP="004F3DC6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Board recruitment strategy is the priority. Need nominations. </w:t>
      </w:r>
    </w:p>
    <w:p w14:paraId="51AFAF18" w14:textId="4CC9BD2F" w:rsidR="004F3DC6" w:rsidRDefault="004F3DC6" w:rsidP="004F3DC6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Currently have 3 vacancies</w:t>
      </w:r>
      <w:r w:rsidR="008A49ED">
        <w:rPr>
          <w:w w:val="90"/>
        </w:rPr>
        <w:t xml:space="preserve">; should also have </w:t>
      </w:r>
      <w:r w:rsidR="006A1180">
        <w:rPr>
          <w:w w:val="90"/>
        </w:rPr>
        <w:t xml:space="preserve">a </w:t>
      </w:r>
      <w:r w:rsidR="008A49ED">
        <w:rPr>
          <w:w w:val="90"/>
        </w:rPr>
        <w:t xml:space="preserve">discussion with board members who are not active in meetings </w:t>
      </w:r>
      <w:r w:rsidR="006A1180">
        <w:rPr>
          <w:w w:val="90"/>
        </w:rPr>
        <w:t xml:space="preserve">about </w:t>
      </w:r>
      <w:r w:rsidR="008A49ED">
        <w:rPr>
          <w:w w:val="90"/>
        </w:rPr>
        <w:t xml:space="preserve">whether they should resign </w:t>
      </w:r>
    </w:p>
    <w:p w14:paraId="7D51FCE8" w14:textId="124E8FE1" w:rsidR="008A49ED" w:rsidRDefault="008A49ED" w:rsidP="004F3DC6">
      <w:pPr>
        <w:pStyle w:val="BodyText"/>
        <w:numPr>
          <w:ilvl w:val="2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Linda shared some names of </w:t>
      </w:r>
      <w:r w:rsidR="006A1180">
        <w:rPr>
          <w:w w:val="90"/>
        </w:rPr>
        <w:t>potential nominees to consider</w:t>
      </w:r>
    </w:p>
    <w:p w14:paraId="07AB93FB" w14:textId="4B1A673B" w:rsidR="004F3DC6" w:rsidRDefault="004F3DC6" w:rsidP="004F3DC6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Need new chairs/co-chairs for committees </w:t>
      </w:r>
    </w:p>
    <w:p w14:paraId="4EF728C9" w14:textId="3F953D4B" w:rsidR="004F3DC6" w:rsidRDefault="004F3DC6" w:rsidP="004F3DC6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 xml:space="preserve">Consider impact to by-laws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 xml:space="preserve"> when we hire an executive director. Linda will </w:t>
      </w:r>
      <w:r w:rsidR="006A1180">
        <w:rPr>
          <w:w w:val="90"/>
        </w:rPr>
        <w:t>review</w:t>
      </w:r>
      <w:r>
        <w:rPr>
          <w:w w:val="90"/>
        </w:rPr>
        <w:t>.</w:t>
      </w:r>
    </w:p>
    <w:p w14:paraId="0BC6AE01" w14:textId="77777777" w:rsidR="002621F7" w:rsidRPr="00D1404A" w:rsidRDefault="002621F7" w:rsidP="002621F7">
      <w:pPr>
        <w:pStyle w:val="BodyText"/>
        <w:spacing w:line="254" w:lineRule="auto"/>
        <w:ind w:left="1440" w:right="331"/>
        <w:rPr>
          <w:w w:val="90"/>
        </w:rPr>
      </w:pPr>
    </w:p>
    <w:p w14:paraId="228D921C" w14:textId="4768F2BC" w:rsidR="007763E0" w:rsidRPr="0007643F" w:rsidRDefault="00161C2C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A826AE">
        <w:rPr>
          <w:b/>
          <w:w w:val="90"/>
        </w:rPr>
        <w:t>Sustainability</w:t>
      </w:r>
      <w:r w:rsidRPr="00A826AE">
        <w:rPr>
          <w:w w:val="90"/>
        </w:rPr>
        <w:t xml:space="preserve">. Chair: Paula </w:t>
      </w:r>
      <w:proofErr w:type="spellStart"/>
      <w:r w:rsidRPr="00A826AE">
        <w:rPr>
          <w:w w:val="90"/>
        </w:rPr>
        <w:t>Koos</w:t>
      </w:r>
      <w:proofErr w:type="spellEnd"/>
      <w:r w:rsidR="00864CCF">
        <w:rPr>
          <w:w w:val="90"/>
        </w:rPr>
        <w:t xml:space="preserve"> </w:t>
      </w:r>
      <w:r w:rsidR="001D14A8">
        <w:rPr>
          <w:w w:val="90"/>
        </w:rPr>
        <w:t xml:space="preserve">(not in attendance) </w:t>
      </w:r>
      <w:r w:rsidR="00A826AE" w:rsidRPr="00A826AE">
        <w:rPr>
          <w:w w:val="90"/>
        </w:rPr>
        <w:t>No</w:t>
      </w:r>
      <w:r w:rsidR="007763E0">
        <w:rPr>
          <w:w w:val="90"/>
        </w:rPr>
        <w:t xml:space="preserve"> formal update. </w:t>
      </w:r>
    </w:p>
    <w:p w14:paraId="10075543" w14:textId="77777777" w:rsidR="00A826AE" w:rsidRPr="00B71D9A" w:rsidRDefault="00A826AE" w:rsidP="00A826AE">
      <w:pPr>
        <w:pStyle w:val="BodyText"/>
        <w:spacing w:line="254" w:lineRule="auto"/>
        <w:ind w:left="720" w:right="331"/>
        <w:rPr>
          <w:w w:val="90"/>
        </w:rPr>
      </w:pPr>
    </w:p>
    <w:p w14:paraId="0E382E6E" w14:textId="336D61A8" w:rsidR="004D1BB9" w:rsidRDefault="002800FE" w:rsidP="00A9590F">
      <w:pPr>
        <w:pStyle w:val="BodyText"/>
        <w:numPr>
          <w:ilvl w:val="0"/>
          <w:numId w:val="20"/>
        </w:numPr>
        <w:spacing w:line="254" w:lineRule="auto"/>
        <w:ind w:right="331"/>
        <w:rPr>
          <w:w w:val="90"/>
        </w:rPr>
      </w:pPr>
      <w:r w:rsidRPr="004D1BB9">
        <w:rPr>
          <w:b/>
          <w:w w:val="90"/>
        </w:rPr>
        <w:t>Workforce Development</w:t>
      </w:r>
      <w:r w:rsidRPr="004D1BB9">
        <w:rPr>
          <w:w w:val="90"/>
        </w:rPr>
        <w:t>.</w:t>
      </w:r>
      <w:r w:rsidR="003D7DA9">
        <w:rPr>
          <w:w w:val="90"/>
        </w:rPr>
        <w:t xml:space="preserve"> Chair:</w:t>
      </w:r>
      <w:r w:rsidRPr="004D1BB9">
        <w:rPr>
          <w:w w:val="90"/>
        </w:rPr>
        <w:t xml:space="preserve"> </w:t>
      </w:r>
      <w:r w:rsidR="006A1180">
        <w:rPr>
          <w:w w:val="90"/>
        </w:rPr>
        <w:t>need new chair (Monika rolled off)</w:t>
      </w:r>
      <w:r w:rsidR="002621F7">
        <w:rPr>
          <w:w w:val="90"/>
        </w:rPr>
        <w:t xml:space="preserve"> </w:t>
      </w:r>
    </w:p>
    <w:p w14:paraId="3779F8D7" w14:textId="10575FFB" w:rsidR="005A3006" w:rsidRPr="00712FEB" w:rsidRDefault="006A1180" w:rsidP="00712FEB">
      <w:pPr>
        <w:pStyle w:val="BodyText"/>
        <w:numPr>
          <w:ilvl w:val="1"/>
          <w:numId w:val="20"/>
        </w:numPr>
        <w:spacing w:line="254" w:lineRule="auto"/>
        <w:ind w:right="331"/>
        <w:rPr>
          <w:w w:val="90"/>
        </w:rPr>
      </w:pPr>
      <w:r>
        <w:rPr>
          <w:w w:val="90"/>
        </w:rPr>
        <w:t>No formal update.</w:t>
      </w:r>
    </w:p>
    <w:p w14:paraId="0D0376A9" w14:textId="77777777" w:rsidR="002C5592" w:rsidRPr="004D1BB9" w:rsidRDefault="002C5592" w:rsidP="002C5592">
      <w:pPr>
        <w:pStyle w:val="BodyText"/>
        <w:spacing w:line="254" w:lineRule="auto"/>
        <w:ind w:left="2160" w:right="331"/>
        <w:rPr>
          <w:w w:val="90"/>
        </w:rPr>
      </w:pPr>
    </w:p>
    <w:p w14:paraId="7B6486DA" w14:textId="152D0ECA" w:rsidR="005A3006" w:rsidRPr="005A3006" w:rsidRDefault="000C18CE" w:rsidP="00EC7173">
      <w:pPr>
        <w:pStyle w:val="ListParagraph"/>
        <w:numPr>
          <w:ilvl w:val="0"/>
          <w:numId w:val="20"/>
        </w:numPr>
        <w:rPr>
          <w:w w:val="90"/>
        </w:rPr>
      </w:pPr>
      <w:r w:rsidRPr="006A6DE2">
        <w:rPr>
          <w:b/>
          <w:w w:val="90"/>
        </w:rPr>
        <w:t xml:space="preserve">Alliance Call. </w:t>
      </w:r>
      <w:r w:rsidR="006A1180">
        <w:rPr>
          <w:bCs/>
          <w:w w:val="90"/>
        </w:rPr>
        <w:t>No call for December</w:t>
      </w:r>
    </w:p>
    <w:p w14:paraId="60D94780" w14:textId="3E2C953D" w:rsidR="005A3006" w:rsidRDefault="006A1180" w:rsidP="005A3006">
      <w:pPr>
        <w:pStyle w:val="ListParagraph"/>
        <w:numPr>
          <w:ilvl w:val="1"/>
          <w:numId w:val="20"/>
        </w:numPr>
        <w:rPr>
          <w:w w:val="90"/>
        </w:rPr>
      </w:pPr>
      <w:proofErr w:type="spellStart"/>
      <w:r>
        <w:rPr>
          <w:w w:val="90"/>
        </w:rPr>
        <w:t>Sign up</w:t>
      </w:r>
      <w:proofErr w:type="spellEnd"/>
      <w:r>
        <w:rPr>
          <w:w w:val="90"/>
        </w:rPr>
        <w:t xml:space="preserve"> sheet was sent out to board members for Jan-May 2024 to sign up for monthly Alliance calls</w:t>
      </w:r>
    </w:p>
    <w:p w14:paraId="4F661675" w14:textId="3ED4840F" w:rsidR="006A1180" w:rsidRPr="005A3006" w:rsidRDefault="006A1180" w:rsidP="005A3006">
      <w:pPr>
        <w:pStyle w:val="ListParagraph"/>
        <w:numPr>
          <w:ilvl w:val="1"/>
          <w:numId w:val="20"/>
        </w:numPr>
        <w:rPr>
          <w:w w:val="90"/>
        </w:rPr>
      </w:pPr>
      <w:r>
        <w:rPr>
          <w:w w:val="90"/>
        </w:rPr>
        <w:t xml:space="preserve">Might be an activity for the executive director – more consistency </w:t>
      </w:r>
    </w:p>
    <w:p w14:paraId="6B1ECD8B" w14:textId="77777777" w:rsidR="00EC7173" w:rsidRPr="00354A2C" w:rsidRDefault="00EC7173" w:rsidP="00EC7173">
      <w:pPr>
        <w:pStyle w:val="ListParagraph"/>
        <w:ind w:left="720"/>
        <w:rPr>
          <w:w w:val="90"/>
        </w:rPr>
      </w:pPr>
    </w:p>
    <w:p w14:paraId="42B53191" w14:textId="20367E06" w:rsidR="00E23FD8" w:rsidRDefault="00DA6B9F" w:rsidP="004F27BA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Business</w:t>
      </w:r>
    </w:p>
    <w:p w14:paraId="573A4605" w14:textId="04D39EC9" w:rsidR="004D5375" w:rsidRPr="006A1180" w:rsidRDefault="006A1180" w:rsidP="006A1180">
      <w:pPr>
        <w:rPr>
          <w:w w:val="90"/>
        </w:rPr>
      </w:pPr>
      <w:r>
        <w:rPr>
          <w:w w:val="90"/>
        </w:rPr>
        <w:t xml:space="preserve">1. </w:t>
      </w:r>
      <w:r w:rsidR="00865DD5">
        <w:rPr>
          <w:w w:val="90"/>
        </w:rPr>
        <w:t>None</w:t>
      </w:r>
    </w:p>
    <w:p w14:paraId="78060C3A" w14:textId="25B4BAFB" w:rsidR="00A826AE" w:rsidRDefault="00A826AE" w:rsidP="00A826AE">
      <w:pPr>
        <w:rPr>
          <w:b/>
          <w:bCs/>
          <w:w w:val="90"/>
        </w:rPr>
      </w:pPr>
    </w:p>
    <w:p w14:paraId="1E460A68" w14:textId="4F4E0572" w:rsidR="00DF7B32" w:rsidRPr="00C814A2" w:rsidRDefault="00697225" w:rsidP="00DF7B32">
      <w:pPr>
        <w:pStyle w:val="BodyText"/>
        <w:spacing w:line="254" w:lineRule="auto"/>
        <w:ind w:right="331"/>
        <w:rPr>
          <w:b/>
          <w:w w:val="90"/>
        </w:rPr>
      </w:pPr>
      <w:r>
        <w:rPr>
          <w:b/>
          <w:w w:val="90"/>
        </w:rPr>
        <w:t>Announcements</w:t>
      </w:r>
    </w:p>
    <w:p w14:paraId="195A1EE9" w14:textId="10F70513" w:rsidR="00C71D00" w:rsidRPr="00712FEB" w:rsidRDefault="00712FEB" w:rsidP="00865DD5">
      <w:pPr>
        <w:pStyle w:val="BodyText"/>
        <w:numPr>
          <w:ilvl w:val="0"/>
          <w:numId w:val="21"/>
        </w:numPr>
        <w:spacing w:line="254" w:lineRule="auto"/>
        <w:ind w:left="360" w:right="331"/>
        <w:rPr>
          <w:w w:val="90"/>
        </w:rPr>
      </w:pPr>
      <w:r>
        <w:rPr>
          <w:w w:val="90"/>
        </w:rPr>
        <w:t>None</w:t>
      </w:r>
    </w:p>
    <w:p w14:paraId="25D51AE6" w14:textId="77777777" w:rsidR="00B9515A" w:rsidRDefault="00B9515A" w:rsidP="00B9515A">
      <w:pPr>
        <w:pStyle w:val="BodyText"/>
        <w:spacing w:line="254" w:lineRule="auto"/>
        <w:ind w:left="720" w:right="331"/>
        <w:rPr>
          <w:w w:val="90"/>
        </w:rPr>
      </w:pPr>
    </w:p>
    <w:p w14:paraId="322EC4E5" w14:textId="548B9D6E" w:rsidR="00697225" w:rsidRDefault="00697225" w:rsidP="00431AF6">
      <w:pPr>
        <w:pStyle w:val="BodyText"/>
        <w:spacing w:line="254" w:lineRule="auto"/>
        <w:ind w:right="331"/>
        <w:rPr>
          <w:w w:val="90"/>
        </w:rPr>
      </w:pPr>
      <w:r>
        <w:rPr>
          <w:b/>
          <w:w w:val="90"/>
        </w:rPr>
        <w:t>Public Comment</w:t>
      </w:r>
      <w:r w:rsidR="00983E59">
        <w:rPr>
          <w:b/>
          <w:w w:val="90"/>
        </w:rPr>
        <w:t xml:space="preserve"> </w:t>
      </w:r>
    </w:p>
    <w:p w14:paraId="3355E3AA" w14:textId="47072406" w:rsidR="00D63E8E" w:rsidRDefault="002414F3" w:rsidP="00B8548E">
      <w:pPr>
        <w:pStyle w:val="BodyText"/>
        <w:spacing w:line="254" w:lineRule="auto"/>
        <w:ind w:left="100" w:right="331"/>
        <w:rPr>
          <w:w w:val="90"/>
        </w:rPr>
      </w:pPr>
      <w:r>
        <w:rPr>
          <w:w w:val="90"/>
        </w:rPr>
        <w:t>1.</w:t>
      </w:r>
      <w:r w:rsidR="00D63E8E">
        <w:rPr>
          <w:w w:val="90"/>
        </w:rPr>
        <w:t xml:space="preserve"> </w:t>
      </w:r>
      <w:r w:rsidR="00712FEB">
        <w:rPr>
          <w:w w:val="90"/>
        </w:rPr>
        <w:t>None</w:t>
      </w:r>
    </w:p>
    <w:p w14:paraId="7E105FA7" w14:textId="77777777" w:rsidR="00930F55" w:rsidRDefault="00930F55" w:rsidP="00EF1201">
      <w:pPr>
        <w:pStyle w:val="BodyText"/>
        <w:rPr>
          <w:w w:val="90"/>
        </w:rPr>
      </w:pPr>
    </w:p>
    <w:p w14:paraId="428ACEDA" w14:textId="2CFBAF9C" w:rsidR="00865DD5" w:rsidRDefault="00865DD5" w:rsidP="00865DD5">
      <w:pPr>
        <w:pStyle w:val="BodyText"/>
      </w:pPr>
      <w:r>
        <w:rPr>
          <w:w w:val="90"/>
        </w:rPr>
        <w:t>Next Board</w:t>
      </w:r>
      <w:r>
        <w:rPr>
          <w:spacing w:val="1"/>
          <w:w w:val="90"/>
        </w:rPr>
        <w:t xml:space="preserve"> </w:t>
      </w:r>
      <w:r>
        <w:rPr>
          <w:w w:val="90"/>
        </w:rPr>
        <w:t>meeting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second Friday in </w:t>
      </w:r>
      <w:r>
        <w:rPr>
          <w:spacing w:val="6"/>
          <w:w w:val="90"/>
        </w:rPr>
        <w:t>February</w:t>
      </w:r>
      <w:r>
        <w:rPr>
          <w:spacing w:val="6"/>
          <w:w w:val="90"/>
        </w:rPr>
        <w:t xml:space="preserve"> on Zoom </w:t>
      </w:r>
      <w:r>
        <w:rPr>
          <w:w w:val="90"/>
        </w:rPr>
        <w:t>@</w:t>
      </w:r>
      <w:r>
        <w:rPr>
          <w:spacing w:val="8"/>
          <w:w w:val="90"/>
        </w:rPr>
        <w:t xml:space="preserve"> </w:t>
      </w:r>
      <w:r>
        <w:rPr>
          <w:w w:val="90"/>
        </w:rPr>
        <w:t>9:00a.m.</w:t>
      </w:r>
      <w:r>
        <w:rPr>
          <w:spacing w:val="6"/>
          <w:w w:val="90"/>
        </w:rPr>
        <w:t xml:space="preserve"> </w:t>
      </w:r>
    </w:p>
    <w:p w14:paraId="62355FDE" w14:textId="77777777" w:rsidR="00712FEB" w:rsidRDefault="00712FEB" w:rsidP="00927491">
      <w:pPr>
        <w:pStyle w:val="BodyText"/>
        <w:rPr>
          <w:spacing w:val="6"/>
          <w:w w:val="90"/>
        </w:rPr>
      </w:pPr>
    </w:p>
    <w:p w14:paraId="42E169F7" w14:textId="2986E649" w:rsidR="00A64613" w:rsidRDefault="00712FEB" w:rsidP="00927491">
      <w:pPr>
        <w:pStyle w:val="BodyText"/>
      </w:pPr>
      <w:r w:rsidRPr="009E480B">
        <w:rPr>
          <w:bCs/>
          <w:w w:val="90"/>
        </w:rPr>
        <w:t>Motion to adjourn</w:t>
      </w:r>
      <w:r>
        <w:rPr>
          <w:bCs/>
          <w:w w:val="90"/>
        </w:rPr>
        <w:t xml:space="preserve"> made by </w:t>
      </w:r>
      <w:r w:rsidR="00431AF6">
        <w:rPr>
          <w:spacing w:val="7"/>
          <w:w w:val="90"/>
        </w:rPr>
        <w:t xml:space="preserve">Linda </w:t>
      </w:r>
      <w:proofErr w:type="spellStart"/>
      <w:r w:rsidR="00431AF6">
        <w:rPr>
          <w:spacing w:val="7"/>
          <w:w w:val="90"/>
        </w:rPr>
        <w:t>Manaugh</w:t>
      </w:r>
      <w:proofErr w:type="spellEnd"/>
      <w:r w:rsidRPr="009E480B">
        <w:rPr>
          <w:bCs/>
          <w:w w:val="90"/>
        </w:rPr>
        <w:t xml:space="preserve">; seconded by </w:t>
      </w:r>
      <w:r w:rsidR="00431AF6">
        <w:rPr>
          <w:w w:val="90"/>
        </w:rPr>
        <w:t xml:space="preserve">Juan </w:t>
      </w:r>
      <w:proofErr w:type="spellStart"/>
      <w:r w:rsidR="00431AF6">
        <w:rPr>
          <w:w w:val="90"/>
        </w:rPr>
        <w:t>Delara</w:t>
      </w:r>
      <w:proofErr w:type="spellEnd"/>
      <w:r w:rsidRPr="009E480B">
        <w:rPr>
          <w:bCs/>
          <w:w w:val="90"/>
        </w:rPr>
        <w:t>. Motion passed unanimously.</w:t>
      </w:r>
    </w:p>
    <w:p w14:paraId="128A3B01" w14:textId="12EE3392" w:rsidR="001E3506" w:rsidRPr="002A4009" w:rsidRDefault="001E3506" w:rsidP="00927491">
      <w:pPr>
        <w:pStyle w:val="BodyText"/>
        <w:spacing w:line="254" w:lineRule="auto"/>
        <w:ind w:right="331"/>
        <w:rPr>
          <w:bCs/>
          <w:color w:val="FFFFFF" w:themeColor="background1"/>
          <w:w w:val="90"/>
        </w:rPr>
      </w:pPr>
      <w:r w:rsidRPr="002A4009">
        <w:rPr>
          <w:bCs/>
          <w:color w:val="FFFFFF" w:themeColor="background1"/>
          <w:w w:val="90"/>
        </w:rPr>
        <w:t xml:space="preserve">Motion to </w:t>
      </w:r>
      <w:r w:rsidR="009E480B" w:rsidRPr="002A4009">
        <w:rPr>
          <w:bCs/>
          <w:color w:val="FFFFFF" w:themeColor="background1"/>
          <w:w w:val="90"/>
        </w:rPr>
        <w:t>adjourn</w:t>
      </w:r>
      <w:r w:rsidR="00DC5056" w:rsidRPr="002A4009">
        <w:rPr>
          <w:bCs/>
          <w:color w:val="FFFFFF" w:themeColor="background1"/>
          <w:w w:val="90"/>
        </w:rPr>
        <w:t xml:space="preserve"> made by </w:t>
      </w:r>
      <w:r w:rsidR="00DF1391" w:rsidRPr="002A4009">
        <w:rPr>
          <w:bCs/>
          <w:color w:val="FFFFFF" w:themeColor="background1"/>
          <w:w w:val="90"/>
        </w:rPr>
        <w:t>[]</w:t>
      </w:r>
      <w:r w:rsidR="009E480B" w:rsidRPr="002A4009">
        <w:rPr>
          <w:bCs/>
          <w:color w:val="FFFFFF" w:themeColor="background1"/>
          <w:w w:val="90"/>
        </w:rPr>
        <w:t>; seconded by</w:t>
      </w:r>
      <w:r w:rsidRPr="002A4009">
        <w:rPr>
          <w:bCs/>
          <w:color w:val="FFFFFF" w:themeColor="background1"/>
          <w:w w:val="90"/>
        </w:rPr>
        <w:t xml:space="preserve"> </w:t>
      </w:r>
      <w:r w:rsidR="00DF1391" w:rsidRPr="002A4009">
        <w:rPr>
          <w:bCs/>
          <w:color w:val="FFFFFF" w:themeColor="background1"/>
          <w:w w:val="90"/>
        </w:rPr>
        <w:t>[]</w:t>
      </w:r>
      <w:r w:rsidR="009E480B" w:rsidRPr="002A4009">
        <w:rPr>
          <w:bCs/>
          <w:color w:val="FFFFFF" w:themeColor="background1"/>
          <w:w w:val="90"/>
        </w:rPr>
        <w:t xml:space="preserve">. Motion passed unanimously. </w:t>
      </w:r>
      <w:r w:rsidRPr="002A4009">
        <w:rPr>
          <w:bCs/>
          <w:color w:val="FFFFFF" w:themeColor="background1"/>
          <w:w w:val="90"/>
        </w:rPr>
        <w:t xml:space="preserve"> </w:t>
      </w:r>
    </w:p>
    <w:p w14:paraId="29B3FCF2" w14:textId="5703C8FE" w:rsidR="00CF3988" w:rsidRDefault="00CF3988" w:rsidP="00005702">
      <w:pPr>
        <w:pStyle w:val="Heading1"/>
        <w:ind w:left="0"/>
      </w:pPr>
      <w:r>
        <w:rPr>
          <w:w w:val="90"/>
        </w:rPr>
        <w:t>Meeting</w:t>
      </w:r>
      <w:r>
        <w:rPr>
          <w:spacing w:val="-3"/>
          <w:w w:val="90"/>
        </w:rPr>
        <w:t xml:space="preserve"> </w:t>
      </w:r>
      <w:r>
        <w:rPr>
          <w:w w:val="90"/>
        </w:rPr>
        <w:t>adjourned</w:t>
      </w:r>
      <w:r>
        <w:rPr>
          <w:spacing w:val="-3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 w:rsidR="00431AF6">
        <w:rPr>
          <w:w w:val="90"/>
        </w:rPr>
        <w:t>10:00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a.m. by </w:t>
      </w:r>
      <w:r w:rsidR="00431AF6">
        <w:rPr>
          <w:w w:val="90"/>
        </w:rPr>
        <w:t xml:space="preserve">Juan </w:t>
      </w:r>
      <w:proofErr w:type="spellStart"/>
      <w:r w:rsidR="00431AF6">
        <w:rPr>
          <w:w w:val="90"/>
        </w:rPr>
        <w:t>Delara</w:t>
      </w:r>
      <w:proofErr w:type="spellEnd"/>
    </w:p>
    <w:p w14:paraId="7A4AC126" w14:textId="16E237C7" w:rsidR="00EF1201" w:rsidRDefault="006751F1" w:rsidP="00EF1201">
      <w:pPr>
        <w:pStyle w:val="Body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1BB0B" wp14:editId="23E1640C">
                <wp:simplePos x="0" y="0"/>
                <wp:positionH relativeFrom="page">
                  <wp:posOffset>850900</wp:posOffset>
                </wp:positionH>
                <wp:positionV relativeFrom="paragraph">
                  <wp:posOffset>132080</wp:posOffset>
                </wp:positionV>
                <wp:extent cx="683260" cy="1270"/>
                <wp:effectExtent l="0" t="0" r="25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76"/>
                            <a:gd name="T2" fmla="+- 0 2516 1440"/>
                            <a:gd name="T3" fmla="*/ T2 w 1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">
                              <a:moveTo>
                                <a:pt x="0" y="0"/>
                              </a:moveTo>
                              <a:lnTo>
                                <a:pt x="107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71FE69" id="docshape1" o:spid="_x0000_s1026" style="position:absolute;margin-left:67pt;margin-top:10.4pt;width:5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6yAgMAAKE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" path="m,l1076,e" filled="f" strokeweight=".26053mm">
                <v:stroke dashstyle="dash"/>
                <v:path arrowok="t" o:connecttype="custom" o:connectlocs="0,0;683260,0" o:connectangles="0,0"/>
                <w10:wrap type="topAndBottom" anchorx="page"/>
              </v:shape>
            </w:pict>
          </mc:Fallback>
        </mc:AlternateContent>
      </w:r>
    </w:p>
    <w:p w14:paraId="2A1DFA85" w14:textId="3F977FEE" w:rsidR="0035798B" w:rsidRPr="0011747E" w:rsidRDefault="00EF1201" w:rsidP="0011747E">
      <w:pPr>
        <w:spacing w:before="128"/>
        <w:ind w:left="100"/>
        <w:rPr>
          <w:i/>
          <w:w w:val="90"/>
        </w:rPr>
      </w:pPr>
      <w:r>
        <w:rPr>
          <w:i/>
          <w:w w:val="90"/>
        </w:rPr>
        <w:t>Submitted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by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 xml:space="preserve">Lucia </w:t>
      </w:r>
      <w:proofErr w:type="spellStart"/>
      <w:r>
        <w:rPr>
          <w:i/>
          <w:w w:val="90"/>
        </w:rPr>
        <w:t>Ciciolla</w:t>
      </w:r>
      <w:proofErr w:type="spellEnd"/>
    </w:p>
    <w:sectPr w:rsidR="0035798B" w:rsidRPr="0011747E" w:rsidSect="0059132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7A"/>
    <w:multiLevelType w:val="hybridMultilevel"/>
    <w:tmpl w:val="4996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0C3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341B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3E4"/>
    <w:multiLevelType w:val="hybridMultilevel"/>
    <w:tmpl w:val="68B8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DD6"/>
    <w:multiLevelType w:val="hybridMultilevel"/>
    <w:tmpl w:val="B70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20F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F91"/>
    <w:multiLevelType w:val="hybridMultilevel"/>
    <w:tmpl w:val="CB46D41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34BA7FC7"/>
    <w:multiLevelType w:val="multilevel"/>
    <w:tmpl w:val="B2E0A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C3B62B9"/>
    <w:multiLevelType w:val="hybridMultilevel"/>
    <w:tmpl w:val="2C0EA2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F36354A"/>
    <w:multiLevelType w:val="hybridMultilevel"/>
    <w:tmpl w:val="15E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5619B"/>
    <w:multiLevelType w:val="hybridMultilevel"/>
    <w:tmpl w:val="9F3C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3B1F"/>
    <w:multiLevelType w:val="hybridMultilevel"/>
    <w:tmpl w:val="BF8A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F1B1F"/>
    <w:multiLevelType w:val="hybridMultilevel"/>
    <w:tmpl w:val="C8D2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92906"/>
    <w:multiLevelType w:val="hybridMultilevel"/>
    <w:tmpl w:val="FAB46EA8"/>
    <w:lvl w:ilvl="0" w:tplc="7ECA6C58">
      <w:start w:val="1"/>
      <w:numFmt w:val="upperRoman"/>
      <w:lvlText w:val="%1.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BCAEBA">
      <w:start w:val="1"/>
      <w:numFmt w:val="lowerLetter"/>
      <w:lvlText w:val="%2."/>
      <w:lvlJc w:val="left"/>
      <w:pPr>
        <w:ind w:left="118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95C8B654">
      <w:start w:val="1"/>
      <w:numFmt w:val="lowerRoman"/>
      <w:lvlText w:val="%3."/>
      <w:lvlJc w:val="left"/>
      <w:pPr>
        <w:ind w:left="1901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866F580">
      <w:start w:val="1"/>
      <w:numFmt w:val="decimal"/>
      <w:lvlText w:val="%4."/>
      <w:lvlJc w:val="left"/>
      <w:pPr>
        <w:ind w:left="262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F6AFE24">
      <w:start w:val="1"/>
      <w:numFmt w:val="lowerLetter"/>
      <w:lvlText w:val="%5.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5" w:tplc="5E92A5A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6098278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57908EC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87EE520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25432BD"/>
    <w:multiLevelType w:val="hybridMultilevel"/>
    <w:tmpl w:val="72886FEA"/>
    <w:lvl w:ilvl="0" w:tplc="D9148B4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0905"/>
    <w:multiLevelType w:val="hybridMultilevel"/>
    <w:tmpl w:val="7326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7B6FA7"/>
    <w:multiLevelType w:val="hybridMultilevel"/>
    <w:tmpl w:val="00CE19A8"/>
    <w:lvl w:ilvl="0" w:tplc="7DC6B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D21FB"/>
    <w:multiLevelType w:val="hybridMultilevel"/>
    <w:tmpl w:val="6C1CFB5C"/>
    <w:lvl w:ilvl="0" w:tplc="42F668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3370AB7"/>
    <w:multiLevelType w:val="hybridMultilevel"/>
    <w:tmpl w:val="5522878C"/>
    <w:lvl w:ilvl="0" w:tplc="A8B242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C8B6CDD"/>
    <w:multiLevelType w:val="hybridMultilevel"/>
    <w:tmpl w:val="A3B614CA"/>
    <w:lvl w:ilvl="0" w:tplc="F5A66D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64C14"/>
    <w:multiLevelType w:val="hybridMultilevel"/>
    <w:tmpl w:val="0992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9"/>
  </w:num>
  <w:num w:numId="18">
    <w:abstractNumId w:val="9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0"/>
    <w:rsid w:val="00003AA7"/>
    <w:rsid w:val="00005702"/>
    <w:rsid w:val="00012F94"/>
    <w:rsid w:val="0001571C"/>
    <w:rsid w:val="00021378"/>
    <w:rsid w:val="00026A0E"/>
    <w:rsid w:val="00040CDE"/>
    <w:rsid w:val="00042633"/>
    <w:rsid w:val="00050476"/>
    <w:rsid w:val="00060C46"/>
    <w:rsid w:val="00062E1F"/>
    <w:rsid w:val="00063A42"/>
    <w:rsid w:val="00063D45"/>
    <w:rsid w:val="000675E9"/>
    <w:rsid w:val="000679C1"/>
    <w:rsid w:val="00067A3C"/>
    <w:rsid w:val="000732B5"/>
    <w:rsid w:val="0007643F"/>
    <w:rsid w:val="00080E2C"/>
    <w:rsid w:val="00083185"/>
    <w:rsid w:val="00086D29"/>
    <w:rsid w:val="000917D5"/>
    <w:rsid w:val="0009505F"/>
    <w:rsid w:val="000970D2"/>
    <w:rsid w:val="000A0B9E"/>
    <w:rsid w:val="000A1E0B"/>
    <w:rsid w:val="000A1E31"/>
    <w:rsid w:val="000A3F00"/>
    <w:rsid w:val="000A6AD2"/>
    <w:rsid w:val="000A740A"/>
    <w:rsid w:val="000B3739"/>
    <w:rsid w:val="000C18CE"/>
    <w:rsid w:val="000C3EB3"/>
    <w:rsid w:val="000E62F2"/>
    <w:rsid w:val="000E7060"/>
    <w:rsid w:val="000F0196"/>
    <w:rsid w:val="001058D1"/>
    <w:rsid w:val="001157A6"/>
    <w:rsid w:val="0011747E"/>
    <w:rsid w:val="0012088E"/>
    <w:rsid w:val="00126849"/>
    <w:rsid w:val="001417C9"/>
    <w:rsid w:val="001433E7"/>
    <w:rsid w:val="001543F3"/>
    <w:rsid w:val="00157D5F"/>
    <w:rsid w:val="001613DF"/>
    <w:rsid w:val="00161C2C"/>
    <w:rsid w:val="00163730"/>
    <w:rsid w:val="00164952"/>
    <w:rsid w:val="001659A1"/>
    <w:rsid w:val="00167239"/>
    <w:rsid w:val="00167359"/>
    <w:rsid w:val="00175BE3"/>
    <w:rsid w:val="00176AC8"/>
    <w:rsid w:val="0018144C"/>
    <w:rsid w:val="001815BD"/>
    <w:rsid w:val="00185089"/>
    <w:rsid w:val="001862CC"/>
    <w:rsid w:val="00191989"/>
    <w:rsid w:val="00193E7C"/>
    <w:rsid w:val="001971A8"/>
    <w:rsid w:val="00197987"/>
    <w:rsid w:val="001A0693"/>
    <w:rsid w:val="001A11F5"/>
    <w:rsid w:val="001A41D8"/>
    <w:rsid w:val="001B3DF7"/>
    <w:rsid w:val="001C6B65"/>
    <w:rsid w:val="001D14A8"/>
    <w:rsid w:val="001D3641"/>
    <w:rsid w:val="001D7E32"/>
    <w:rsid w:val="001E036E"/>
    <w:rsid w:val="001E3506"/>
    <w:rsid w:val="001E3C33"/>
    <w:rsid w:val="001F4954"/>
    <w:rsid w:val="002057BC"/>
    <w:rsid w:val="00220BCD"/>
    <w:rsid w:val="00224498"/>
    <w:rsid w:val="002332F4"/>
    <w:rsid w:val="00236EBB"/>
    <w:rsid w:val="002414F3"/>
    <w:rsid w:val="002421FB"/>
    <w:rsid w:val="00245138"/>
    <w:rsid w:val="00245889"/>
    <w:rsid w:val="00245B11"/>
    <w:rsid w:val="00254DE1"/>
    <w:rsid w:val="002605B8"/>
    <w:rsid w:val="002621F7"/>
    <w:rsid w:val="002634FB"/>
    <w:rsid w:val="00265AD5"/>
    <w:rsid w:val="002734A1"/>
    <w:rsid w:val="00274BF8"/>
    <w:rsid w:val="0027628B"/>
    <w:rsid w:val="00276499"/>
    <w:rsid w:val="0027729F"/>
    <w:rsid w:val="00277425"/>
    <w:rsid w:val="002800FE"/>
    <w:rsid w:val="0028357C"/>
    <w:rsid w:val="00286DAA"/>
    <w:rsid w:val="00287739"/>
    <w:rsid w:val="002919F4"/>
    <w:rsid w:val="002A25AE"/>
    <w:rsid w:val="002A2E3C"/>
    <w:rsid w:val="002A4009"/>
    <w:rsid w:val="002A4146"/>
    <w:rsid w:val="002A4A6D"/>
    <w:rsid w:val="002A6286"/>
    <w:rsid w:val="002B20FA"/>
    <w:rsid w:val="002B385F"/>
    <w:rsid w:val="002B3CBF"/>
    <w:rsid w:val="002B3FFA"/>
    <w:rsid w:val="002B6910"/>
    <w:rsid w:val="002C5592"/>
    <w:rsid w:val="002C582F"/>
    <w:rsid w:val="002C6D6C"/>
    <w:rsid w:val="002D76AB"/>
    <w:rsid w:val="002E7581"/>
    <w:rsid w:val="002F118C"/>
    <w:rsid w:val="002F5363"/>
    <w:rsid w:val="003040FB"/>
    <w:rsid w:val="003049A4"/>
    <w:rsid w:val="00304E4B"/>
    <w:rsid w:val="00305D8D"/>
    <w:rsid w:val="0031127A"/>
    <w:rsid w:val="00314314"/>
    <w:rsid w:val="00315DD3"/>
    <w:rsid w:val="00324771"/>
    <w:rsid w:val="00325735"/>
    <w:rsid w:val="00340831"/>
    <w:rsid w:val="0034149A"/>
    <w:rsid w:val="00352D11"/>
    <w:rsid w:val="00354A2C"/>
    <w:rsid w:val="0035798B"/>
    <w:rsid w:val="0037088D"/>
    <w:rsid w:val="00374129"/>
    <w:rsid w:val="00375FFA"/>
    <w:rsid w:val="00393ACE"/>
    <w:rsid w:val="00395570"/>
    <w:rsid w:val="003957D0"/>
    <w:rsid w:val="003A2B40"/>
    <w:rsid w:val="003A593C"/>
    <w:rsid w:val="003A7FB7"/>
    <w:rsid w:val="003B1ED4"/>
    <w:rsid w:val="003B7442"/>
    <w:rsid w:val="003C0C9A"/>
    <w:rsid w:val="003C2554"/>
    <w:rsid w:val="003D13D9"/>
    <w:rsid w:val="003D3540"/>
    <w:rsid w:val="003D7DA9"/>
    <w:rsid w:val="003E1D6B"/>
    <w:rsid w:val="003E2FE6"/>
    <w:rsid w:val="003E4777"/>
    <w:rsid w:val="003F694A"/>
    <w:rsid w:val="004013C8"/>
    <w:rsid w:val="00405AB5"/>
    <w:rsid w:val="0040622C"/>
    <w:rsid w:val="004114F1"/>
    <w:rsid w:val="00416F3E"/>
    <w:rsid w:val="00417D94"/>
    <w:rsid w:val="004204A8"/>
    <w:rsid w:val="00422870"/>
    <w:rsid w:val="004257C9"/>
    <w:rsid w:val="00431167"/>
    <w:rsid w:val="00431AF6"/>
    <w:rsid w:val="004323AA"/>
    <w:rsid w:val="00432E95"/>
    <w:rsid w:val="00442B3A"/>
    <w:rsid w:val="00444F67"/>
    <w:rsid w:val="00450A9F"/>
    <w:rsid w:val="00451D9B"/>
    <w:rsid w:val="00455FDA"/>
    <w:rsid w:val="0045739A"/>
    <w:rsid w:val="00457A11"/>
    <w:rsid w:val="004621A1"/>
    <w:rsid w:val="0046448C"/>
    <w:rsid w:val="00464836"/>
    <w:rsid w:val="00465369"/>
    <w:rsid w:val="00470A0B"/>
    <w:rsid w:val="00470C72"/>
    <w:rsid w:val="004736BB"/>
    <w:rsid w:val="00474E3A"/>
    <w:rsid w:val="00475375"/>
    <w:rsid w:val="00477FBB"/>
    <w:rsid w:val="0048420F"/>
    <w:rsid w:val="004878B1"/>
    <w:rsid w:val="0049034C"/>
    <w:rsid w:val="00491801"/>
    <w:rsid w:val="004954EC"/>
    <w:rsid w:val="004956B5"/>
    <w:rsid w:val="00495F03"/>
    <w:rsid w:val="00496A1E"/>
    <w:rsid w:val="00497B28"/>
    <w:rsid w:val="00497F53"/>
    <w:rsid w:val="004A1938"/>
    <w:rsid w:val="004A340C"/>
    <w:rsid w:val="004A384A"/>
    <w:rsid w:val="004A44BE"/>
    <w:rsid w:val="004B4359"/>
    <w:rsid w:val="004B4FB0"/>
    <w:rsid w:val="004C333D"/>
    <w:rsid w:val="004C78A2"/>
    <w:rsid w:val="004D1BB9"/>
    <w:rsid w:val="004D5375"/>
    <w:rsid w:val="004E56AF"/>
    <w:rsid w:val="004E7F6C"/>
    <w:rsid w:val="004F27BA"/>
    <w:rsid w:val="004F3414"/>
    <w:rsid w:val="004F3DC6"/>
    <w:rsid w:val="005008D7"/>
    <w:rsid w:val="005019A8"/>
    <w:rsid w:val="00511871"/>
    <w:rsid w:val="0051302C"/>
    <w:rsid w:val="005142DA"/>
    <w:rsid w:val="00516E9D"/>
    <w:rsid w:val="00525E1A"/>
    <w:rsid w:val="005263AB"/>
    <w:rsid w:val="00531FC0"/>
    <w:rsid w:val="0054137A"/>
    <w:rsid w:val="005419B7"/>
    <w:rsid w:val="00563BFC"/>
    <w:rsid w:val="00563E38"/>
    <w:rsid w:val="00566B5E"/>
    <w:rsid w:val="00567175"/>
    <w:rsid w:val="0057386E"/>
    <w:rsid w:val="00576DA0"/>
    <w:rsid w:val="0058053C"/>
    <w:rsid w:val="00583F51"/>
    <w:rsid w:val="00585140"/>
    <w:rsid w:val="00585D6C"/>
    <w:rsid w:val="00586313"/>
    <w:rsid w:val="00591329"/>
    <w:rsid w:val="00591747"/>
    <w:rsid w:val="005947D8"/>
    <w:rsid w:val="00597419"/>
    <w:rsid w:val="005A3006"/>
    <w:rsid w:val="005A79BF"/>
    <w:rsid w:val="005B3A43"/>
    <w:rsid w:val="005B414A"/>
    <w:rsid w:val="005B5DC8"/>
    <w:rsid w:val="005C664B"/>
    <w:rsid w:val="005D2A4E"/>
    <w:rsid w:val="005D6182"/>
    <w:rsid w:val="005E14DA"/>
    <w:rsid w:val="005E6B47"/>
    <w:rsid w:val="005E6F3D"/>
    <w:rsid w:val="005E7E6A"/>
    <w:rsid w:val="005F12F6"/>
    <w:rsid w:val="005F36AF"/>
    <w:rsid w:val="00600893"/>
    <w:rsid w:val="00601398"/>
    <w:rsid w:val="00606FAD"/>
    <w:rsid w:val="00612D35"/>
    <w:rsid w:val="00622FE1"/>
    <w:rsid w:val="00625CF3"/>
    <w:rsid w:val="006265DB"/>
    <w:rsid w:val="00627526"/>
    <w:rsid w:val="00632475"/>
    <w:rsid w:val="00637564"/>
    <w:rsid w:val="00643D27"/>
    <w:rsid w:val="006516C7"/>
    <w:rsid w:val="00653FC4"/>
    <w:rsid w:val="006567F1"/>
    <w:rsid w:val="0066078E"/>
    <w:rsid w:val="00663F26"/>
    <w:rsid w:val="0067171B"/>
    <w:rsid w:val="00671B69"/>
    <w:rsid w:val="00672D4C"/>
    <w:rsid w:val="006751F1"/>
    <w:rsid w:val="00680946"/>
    <w:rsid w:val="00686ECF"/>
    <w:rsid w:val="006877B2"/>
    <w:rsid w:val="0069343A"/>
    <w:rsid w:val="00697225"/>
    <w:rsid w:val="006A1180"/>
    <w:rsid w:val="006A314D"/>
    <w:rsid w:val="006A3192"/>
    <w:rsid w:val="006A60F7"/>
    <w:rsid w:val="006A6DE2"/>
    <w:rsid w:val="006A7F33"/>
    <w:rsid w:val="006B652A"/>
    <w:rsid w:val="006C53CC"/>
    <w:rsid w:val="006C5B9F"/>
    <w:rsid w:val="006D437C"/>
    <w:rsid w:val="006D4E71"/>
    <w:rsid w:val="006D5EFD"/>
    <w:rsid w:val="006D6838"/>
    <w:rsid w:val="006D6E8A"/>
    <w:rsid w:val="006E037C"/>
    <w:rsid w:val="006E1BCB"/>
    <w:rsid w:val="006E5F3B"/>
    <w:rsid w:val="006E69F4"/>
    <w:rsid w:val="006F0017"/>
    <w:rsid w:val="007006BF"/>
    <w:rsid w:val="0070255B"/>
    <w:rsid w:val="00703B03"/>
    <w:rsid w:val="00703D48"/>
    <w:rsid w:val="00712FEB"/>
    <w:rsid w:val="00714A7D"/>
    <w:rsid w:val="00715875"/>
    <w:rsid w:val="0072046C"/>
    <w:rsid w:val="00731C28"/>
    <w:rsid w:val="007322C1"/>
    <w:rsid w:val="00732728"/>
    <w:rsid w:val="0074077D"/>
    <w:rsid w:val="00743905"/>
    <w:rsid w:val="00743A46"/>
    <w:rsid w:val="00754F55"/>
    <w:rsid w:val="00770FA7"/>
    <w:rsid w:val="0077539C"/>
    <w:rsid w:val="007763E0"/>
    <w:rsid w:val="00776EC9"/>
    <w:rsid w:val="0077754C"/>
    <w:rsid w:val="00783CC0"/>
    <w:rsid w:val="007A32D5"/>
    <w:rsid w:val="007B0217"/>
    <w:rsid w:val="007B64B4"/>
    <w:rsid w:val="007C27E8"/>
    <w:rsid w:val="007C6000"/>
    <w:rsid w:val="007D11A7"/>
    <w:rsid w:val="007D6FC3"/>
    <w:rsid w:val="007E4600"/>
    <w:rsid w:val="007F110A"/>
    <w:rsid w:val="007F5C80"/>
    <w:rsid w:val="007F7CC4"/>
    <w:rsid w:val="007F7E02"/>
    <w:rsid w:val="008014EB"/>
    <w:rsid w:val="008016E6"/>
    <w:rsid w:val="00801A0B"/>
    <w:rsid w:val="00803538"/>
    <w:rsid w:val="00807B1A"/>
    <w:rsid w:val="00807BED"/>
    <w:rsid w:val="008165E1"/>
    <w:rsid w:val="0082158F"/>
    <w:rsid w:val="008261B7"/>
    <w:rsid w:val="008356B3"/>
    <w:rsid w:val="00835FD6"/>
    <w:rsid w:val="00840A90"/>
    <w:rsid w:val="00840DC9"/>
    <w:rsid w:val="008438C8"/>
    <w:rsid w:val="00846D7F"/>
    <w:rsid w:val="00857B79"/>
    <w:rsid w:val="008617A5"/>
    <w:rsid w:val="00864737"/>
    <w:rsid w:val="00864CCF"/>
    <w:rsid w:val="00865337"/>
    <w:rsid w:val="00865DD5"/>
    <w:rsid w:val="0086613A"/>
    <w:rsid w:val="00867F4D"/>
    <w:rsid w:val="0087297B"/>
    <w:rsid w:val="008738D7"/>
    <w:rsid w:val="00874A29"/>
    <w:rsid w:val="00876F52"/>
    <w:rsid w:val="00882910"/>
    <w:rsid w:val="00882D10"/>
    <w:rsid w:val="008855E9"/>
    <w:rsid w:val="00890F57"/>
    <w:rsid w:val="008A0BEF"/>
    <w:rsid w:val="008A2803"/>
    <w:rsid w:val="008A427D"/>
    <w:rsid w:val="008A49ED"/>
    <w:rsid w:val="008A7ED1"/>
    <w:rsid w:val="008B6A11"/>
    <w:rsid w:val="008C000B"/>
    <w:rsid w:val="008C2917"/>
    <w:rsid w:val="008C2EE8"/>
    <w:rsid w:val="008C4412"/>
    <w:rsid w:val="008C65C9"/>
    <w:rsid w:val="008C7171"/>
    <w:rsid w:val="008E4CE2"/>
    <w:rsid w:val="008F0F81"/>
    <w:rsid w:val="008F1C8C"/>
    <w:rsid w:val="008F29A3"/>
    <w:rsid w:val="008F5C65"/>
    <w:rsid w:val="008F5D02"/>
    <w:rsid w:val="008F7223"/>
    <w:rsid w:val="008F7C8D"/>
    <w:rsid w:val="009006A6"/>
    <w:rsid w:val="009028E1"/>
    <w:rsid w:val="0090396C"/>
    <w:rsid w:val="00903FF0"/>
    <w:rsid w:val="00907663"/>
    <w:rsid w:val="00907BD1"/>
    <w:rsid w:val="0091763D"/>
    <w:rsid w:val="009211D5"/>
    <w:rsid w:val="00927491"/>
    <w:rsid w:val="0092765E"/>
    <w:rsid w:val="00930F55"/>
    <w:rsid w:val="0093177D"/>
    <w:rsid w:val="009326D0"/>
    <w:rsid w:val="009330FB"/>
    <w:rsid w:val="009425F7"/>
    <w:rsid w:val="00945D6D"/>
    <w:rsid w:val="009479B0"/>
    <w:rsid w:val="009508AC"/>
    <w:rsid w:val="00951E91"/>
    <w:rsid w:val="00956B0F"/>
    <w:rsid w:val="009578D7"/>
    <w:rsid w:val="00960DE5"/>
    <w:rsid w:val="00960F3D"/>
    <w:rsid w:val="009619A2"/>
    <w:rsid w:val="0097245A"/>
    <w:rsid w:val="00975CCE"/>
    <w:rsid w:val="00982305"/>
    <w:rsid w:val="00982938"/>
    <w:rsid w:val="00983E59"/>
    <w:rsid w:val="00987488"/>
    <w:rsid w:val="0098784E"/>
    <w:rsid w:val="00993A7F"/>
    <w:rsid w:val="009A075B"/>
    <w:rsid w:val="009A5E85"/>
    <w:rsid w:val="009A7CF2"/>
    <w:rsid w:val="009B75DD"/>
    <w:rsid w:val="009C5DEC"/>
    <w:rsid w:val="009E480B"/>
    <w:rsid w:val="009E7B0A"/>
    <w:rsid w:val="009F5C39"/>
    <w:rsid w:val="00A0037E"/>
    <w:rsid w:val="00A003AB"/>
    <w:rsid w:val="00A008AF"/>
    <w:rsid w:val="00A02059"/>
    <w:rsid w:val="00A03464"/>
    <w:rsid w:val="00A07002"/>
    <w:rsid w:val="00A17569"/>
    <w:rsid w:val="00A30C7B"/>
    <w:rsid w:val="00A369D4"/>
    <w:rsid w:val="00A40240"/>
    <w:rsid w:val="00A42000"/>
    <w:rsid w:val="00A45F12"/>
    <w:rsid w:val="00A5277B"/>
    <w:rsid w:val="00A57226"/>
    <w:rsid w:val="00A624A0"/>
    <w:rsid w:val="00A64613"/>
    <w:rsid w:val="00A66002"/>
    <w:rsid w:val="00A72310"/>
    <w:rsid w:val="00A72D87"/>
    <w:rsid w:val="00A73E03"/>
    <w:rsid w:val="00A73E74"/>
    <w:rsid w:val="00A75C86"/>
    <w:rsid w:val="00A826AE"/>
    <w:rsid w:val="00A827AD"/>
    <w:rsid w:val="00A8538D"/>
    <w:rsid w:val="00A853EA"/>
    <w:rsid w:val="00A86D06"/>
    <w:rsid w:val="00A87B16"/>
    <w:rsid w:val="00A91BC9"/>
    <w:rsid w:val="00A91E48"/>
    <w:rsid w:val="00A9555B"/>
    <w:rsid w:val="00A9590F"/>
    <w:rsid w:val="00AA33AB"/>
    <w:rsid w:val="00AA42E4"/>
    <w:rsid w:val="00AA450C"/>
    <w:rsid w:val="00AA58D1"/>
    <w:rsid w:val="00AB01AB"/>
    <w:rsid w:val="00AC11BB"/>
    <w:rsid w:val="00AD4309"/>
    <w:rsid w:val="00AD7107"/>
    <w:rsid w:val="00AE029E"/>
    <w:rsid w:val="00AE6844"/>
    <w:rsid w:val="00AE70B4"/>
    <w:rsid w:val="00AE734A"/>
    <w:rsid w:val="00B01E72"/>
    <w:rsid w:val="00B05FE9"/>
    <w:rsid w:val="00B2483C"/>
    <w:rsid w:val="00B24F53"/>
    <w:rsid w:val="00B2677A"/>
    <w:rsid w:val="00B30204"/>
    <w:rsid w:val="00B3076F"/>
    <w:rsid w:val="00B3174A"/>
    <w:rsid w:val="00B337FA"/>
    <w:rsid w:val="00B422AE"/>
    <w:rsid w:val="00B51857"/>
    <w:rsid w:val="00B54790"/>
    <w:rsid w:val="00B61FED"/>
    <w:rsid w:val="00B7065B"/>
    <w:rsid w:val="00B71D9A"/>
    <w:rsid w:val="00B72B4D"/>
    <w:rsid w:val="00B74F71"/>
    <w:rsid w:val="00B833DD"/>
    <w:rsid w:val="00B84B4D"/>
    <w:rsid w:val="00B8548E"/>
    <w:rsid w:val="00B86DCB"/>
    <w:rsid w:val="00B93995"/>
    <w:rsid w:val="00B9429A"/>
    <w:rsid w:val="00B9515A"/>
    <w:rsid w:val="00B9616F"/>
    <w:rsid w:val="00B97310"/>
    <w:rsid w:val="00BA113F"/>
    <w:rsid w:val="00BA26F9"/>
    <w:rsid w:val="00BA7230"/>
    <w:rsid w:val="00BB27AE"/>
    <w:rsid w:val="00BB3571"/>
    <w:rsid w:val="00BB39F7"/>
    <w:rsid w:val="00BB5BE8"/>
    <w:rsid w:val="00BB7007"/>
    <w:rsid w:val="00BC0506"/>
    <w:rsid w:val="00BC08BE"/>
    <w:rsid w:val="00BC0A51"/>
    <w:rsid w:val="00BC3C69"/>
    <w:rsid w:val="00BC4D81"/>
    <w:rsid w:val="00BC4DB0"/>
    <w:rsid w:val="00BC7518"/>
    <w:rsid w:val="00BD239E"/>
    <w:rsid w:val="00BE28E9"/>
    <w:rsid w:val="00BE2E97"/>
    <w:rsid w:val="00BE516F"/>
    <w:rsid w:val="00BE5C74"/>
    <w:rsid w:val="00BF0CD6"/>
    <w:rsid w:val="00BF1C8D"/>
    <w:rsid w:val="00BF48B9"/>
    <w:rsid w:val="00C02821"/>
    <w:rsid w:val="00C043BC"/>
    <w:rsid w:val="00C05B09"/>
    <w:rsid w:val="00C05EA4"/>
    <w:rsid w:val="00C07B47"/>
    <w:rsid w:val="00C12351"/>
    <w:rsid w:val="00C14581"/>
    <w:rsid w:val="00C17DA0"/>
    <w:rsid w:val="00C20068"/>
    <w:rsid w:val="00C20EB6"/>
    <w:rsid w:val="00C27F04"/>
    <w:rsid w:val="00C304E3"/>
    <w:rsid w:val="00C3210F"/>
    <w:rsid w:val="00C36CA3"/>
    <w:rsid w:val="00C4132D"/>
    <w:rsid w:val="00C44BA0"/>
    <w:rsid w:val="00C516C8"/>
    <w:rsid w:val="00C527CF"/>
    <w:rsid w:val="00C628DA"/>
    <w:rsid w:val="00C70CC2"/>
    <w:rsid w:val="00C71D00"/>
    <w:rsid w:val="00C72431"/>
    <w:rsid w:val="00C77183"/>
    <w:rsid w:val="00C814A2"/>
    <w:rsid w:val="00C84380"/>
    <w:rsid w:val="00C853DA"/>
    <w:rsid w:val="00C90C80"/>
    <w:rsid w:val="00C91185"/>
    <w:rsid w:val="00C92A49"/>
    <w:rsid w:val="00C95369"/>
    <w:rsid w:val="00C96B69"/>
    <w:rsid w:val="00C9763A"/>
    <w:rsid w:val="00CA0041"/>
    <w:rsid w:val="00CA3174"/>
    <w:rsid w:val="00CA388C"/>
    <w:rsid w:val="00CB2E8B"/>
    <w:rsid w:val="00CB7802"/>
    <w:rsid w:val="00CC1DCE"/>
    <w:rsid w:val="00CD2509"/>
    <w:rsid w:val="00CD7FB8"/>
    <w:rsid w:val="00CE3CDC"/>
    <w:rsid w:val="00CF2806"/>
    <w:rsid w:val="00CF3988"/>
    <w:rsid w:val="00CF6438"/>
    <w:rsid w:val="00D01777"/>
    <w:rsid w:val="00D02B96"/>
    <w:rsid w:val="00D06CBA"/>
    <w:rsid w:val="00D07BF3"/>
    <w:rsid w:val="00D10365"/>
    <w:rsid w:val="00D10F4D"/>
    <w:rsid w:val="00D12B97"/>
    <w:rsid w:val="00D1404A"/>
    <w:rsid w:val="00D2762A"/>
    <w:rsid w:val="00D409EF"/>
    <w:rsid w:val="00D4157E"/>
    <w:rsid w:val="00D45DDC"/>
    <w:rsid w:val="00D45E07"/>
    <w:rsid w:val="00D47137"/>
    <w:rsid w:val="00D513AB"/>
    <w:rsid w:val="00D51AA7"/>
    <w:rsid w:val="00D52B2C"/>
    <w:rsid w:val="00D53D58"/>
    <w:rsid w:val="00D57453"/>
    <w:rsid w:val="00D63E8E"/>
    <w:rsid w:val="00D643B1"/>
    <w:rsid w:val="00D65C77"/>
    <w:rsid w:val="00D663C7"/>
    <w:rsid w:val="00D7050A"/>
    <w:rsid w:val="00D711E5"/>
    <w:rsid w:val="00D77862"/>
    <w:rsid w:val="00D8286F"/>
    <w:rsid w:val="00D82B65"/>
    <w:rsid w:val="00D82FEF"/>
    <w:rsid w:val="00D852AF"/>
    <w:rsid w:val="00D86860"/>
    <w:rsid w:val="00D92A08"/>
    <w:rsid w:val="00D952A0"/>
    <w:rsid w:val="00D961EF"/>
    <w:rsid w:val="00D96924"/>
    <w:rsid w:val="00DA0470"/>
    <w:rsid w:val="00DA2940"/>
    <w:rsid w:val="00DA6B9F"/>
    <w:rsid w:val="00DB2AD1"/>
    <w:rsid w:val="00DB41EB"/>
    <w:rsid w:val="00DB436C"/>
    <w:rsid w:val="00DB4CF3"/>
    <w:rsid w:val="00DB5944"/>
    <w:rsid w:val="00DB7856"/>
    <w:rsid w:val="00DC072B"/>
    <w:rsid w:val="00DC5056"/>
    <w:rsid w:val="00DC7D2F"/>
    <w:rsid w:val="00DD5054"/>
    <w:rsid w:val="00DD5F09"/>
    <w:rsid w:val="00DE6CC9"/>
    <w:rsid w:val="00DE7EB2"/>
    <w:rsid w:val="00DF1391"/>
    <w:rsid w:val="00DF4E4A"/>
    <w:rsid w:val="00DF7B32"/>
    <w:rsid w:val="00E0406F"/>
    <w:rsid w:val="00E04591"/>
    <w:rsid w:val="00E05A7D"/>
    <w:rsid w:val="00E065FE"/>
    <w:rsid w:val="00E07365"/>
    <w:rsid w:val="00E07717"/>
    <w:rsid w:val="00E10F4B"/>
    <w:rsid w:val="00E114E2"/>
    <w:rsid w:val="00E13C5B"/>
    <w:rsid w:val="00E14AEC"/>
    <w:rsid w:val="00E1527D"/>
    <w:rsid w:val="00E208CE"/>
    <w:rsid w:val="00E23FD8"/>
    <w:rsid w:val="00E26D11"/>
    <w:rsid w:val="00E42AAE"/>
    <w:rsid w:val="00E43992"/>
    <w:rsid w:val="00E461E0"/>
    <w:rsid w:val="00E50FAC"/>
    <w:rsid w:val="00E56E88"/>
    <w:rsid w:val="00E57394"/>
    <w:rsid w:val="00E615C1"/>
    <w:rsid w:val="00E722DB"/>
    <w:rsid w:val="00E75446"/>
    <w:rsid w:val="00E7598A"/>
    <w:rsid w:val="00E80F33"/>
    <w:rsid w:val="00E91143"/>
    <w:rsid w:val="00E92CBC"/>
    <w:rsid w:val="00E94E44"/>
    <w:rsid w:val="00E9786B"/>
    <w:rsid w:val="00EB788C"/>
    <w:rsid w:val="00EC0C6F"/>
    <w:rsid w:val="00EC1DBD"/>
    <w:rsid w:val="00EC47AB"/>
    <w:rsid w:val="00EC7173"/>
    <w:rsid w:val="00EC78DE"/>
    <w:rsid w:val="00ED2D38"/>
    <w:rsid w:val="00ED6675"/>
    <w:rsid w:val="00ED7846"/>
    <w:rsid w:val="00ED7C0C"/>
    <w:rsid w:val="00EE454F"/>
    <w:rsid w:val="00EE49B6"/>
    <w:rsid w:val="00EF0683"/>
    <w:rsid w:val="00EF06F5"/>
    <w:rsid w:val="00EF1201"/>
    <w:rsid w:val="00F048C7"/>
    <w:rsid w:val="00F04E3E"/>
    <w:rsid w:val="00F22571"/>
    <w:rsid w:val="00F251AC"/>
    <w:rsid w:val="00F259A1"/>
    <w:rsid w:val="00F268D7"/>
    <w:rsid w:val="00F3012C"/>
    <w:rsid w:val="00F33F69"/>
    <w:rsid w:val="00F33FAA"/>
    <w:rsid w:val="00F34E98"/>
    <w:rsid w:val="00F3516B"/>
    <w:rsid w:val="00F37E1A"/>
    <w:rsid w:val="00F407D5"/>
    <w:rsid w:val="00F434E6"/>
    <w:rsid w:val="00F45519"/>
    <w:rsid w:val="00F45CFE"/>
    <w:rsid w:val="00F46ED7"/>
    <w:rsid w:val="00F47C63"/>
    <w:rsid w:val="00F50FD6"/>
    <w:rsid w:val="00F53039"/>
    <w:rsid w:val="00F53B0A"/>
    <w:rsid w:val="00F5672E"/>
    <w:rsid w:val="00F64E2E"/>
    <w:rsid w:val="00F66476"/>
    <w:rsid w:val="00F708CE"/>
    <w:rsid w:val="00F82162"/>
    <w:rsid w:val="00F9038A"/>
    <w:rsid w:val="00F905CC"/>
    <w:rsid w:val="00F929C0"/>
    <w:rsid w:val="00FA6257"/>
    <w:rsid w:val="00FC0408"/>
    <w:rsid w:val="00FC6E36"/>
    <w:rsid w:val="00FC7CB5"/>
    <w:rsid w:val="00FC7D84"/>
    <w:rsid w:val="00FD34C6"/>
    <w:rsid w:val="00FD48A2"/>
    <w:rsid w:val="00FD4DAF"/>
    <w:rsid w:val="00FD6640"/>
    <w:rsid w:val="00FE16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8E2"/>
  <w15:docId w15:val="{73542B24-D598-C648-A04F-5837842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7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5F1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3E7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65D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nonprofitsolutionsla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info@okaimh.org</dc:creator>
  <cp:lastModifiedBy>Ciciolla, Lucia</cp:lastModifiedBy>
  <cp:revision>13</cp:revision>
  <dcterms:created xsi:type="dcterms:W3CDTF">2024-01-12T15:04:00Z</dcterms:created>
  <dcterms:modified xsi:type="dcterms:W3CDTF">2024-01-12T16:02:00Z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2022-02-16T00:00:00Z</vt:filetime>
  </property>
</Properties>
</file>