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56286C44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3B1ED4">
        <w:rPr>
          <w:b/>
          <w:w w:val="85"/>
        </w:rPr>
        <w:t>February 10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proofErr w:type="gramStart"/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proofErr w:type="gramEnd"/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14A18A4A" w:rsidR="007C6000" w:rsidRPr="006D5EFD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Virtual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4"/>
          <w:w w:val="90"/>
        </w:rPr>
        <w:t xml:space="preserve"> </w:t>
      </w:r>
      <w:r>
        <w:rPr>
          <w:w w:val="90"/>
        </w:rPr>
        <w:t>Zoom</w:t>
      </w:r>
      <w:r w:rsidR="003B1ED4">
        <w:rPr>
          <w:w w:val="90"/>
        </w:rPr>
        <w:t xml:space="preserve">; In person </w:t>
      </w:r>
      <w:r w:rsidR="001157A6">
        <w:rPr>
          <w:w w:val="90"/>
        </w:rPr>
        <w:t>at Hampton Inn in</w:t>
      </w:r>
      <w:r w:rsidR="003B1ED4">
        <w:rPr>
          <w:w w:val="90"/>
        </w:rPr>
        <w:t xml:space="preserve"> Stroud, OK</w:t>
      </w:r>
    </w:p>
    <w:p w14:paraId="14A211F1" w14:textId="57D93045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3B1ED4">
        <w:rPr>
          <w:w w:val="90"/>
        </w:rPr>
        <w:t>27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5D6182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0A7D097F" w14:textId="278C5A5D" w:rsidR="005D6182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Tish Dehart, </w:t>
      </w:r>
      <w:r w:rsidR="005D6182">
        <w:t xml:space="preserve">Desiree Doherty, </w:t>
      </w:r>
      <w:proofErr w:type="spellStart"/>
      <w:r w:rsidR="005D6182">
        <w:t>Tamra</w:t>
      </w:r>
      <w:proofErr w:type="spellEnd"/>
      <w:r w:rsidR="005D6182">
        <w:t xml:space="preserve"> Crabtree, Elizabeth Bard, Sandra Puebla, </w:t>
      </w:r>
      <w:r w:rsidR="005D6182">
        <w:rPr>
          <w:w w:val="90"/>
        </w:rPr>
        <w:t xml:space="preserve">Linda </w:t>
      </w:r>
      <w:proofErr w:type="spellStart"/>
      <w:r w:rsidR="005D6182">
        <w:rPr>
          <w:w w:val="90"/>
        </w:rPr>
        <w:t>Manaugh</w:t>
      </w:r>
      <w:proofErr w:type="spellEnd"/>
      <w:r w:rsidR="005D6182">
        <w:rPr>
          <w:w w:val="90"/>
        </w:rPr>
        <w:t xml:space="preserve">, </w:t>
      </w:r>
      <w:r w:rsidR="005D6182">
        <w:t xml:space="preserve">Monika </w:t>
      </w:r>
      <w:proofErr w:type="spellStart"/>
      <w:r w:rsidR="005D6182">
        <w:t>Turek</w:t>
      </w:r>
      <w:proofErr w:type="spellEnd"/>
      <w:r w:rsidR="005D6182">
        <w:t xml:space="preserve">, Elizabeth Fisher, </w:t>
      </w:r>
      <w:proofErr w:type="spellStart"/>
      <w:r w:rsidR="005D6182">
        <w:t>LaToyia</w:t>
      </w:r>
      <w:proofErr w:type="spellEnd"/>
      <w:r w:rsidR="005D6182">
        <w:t xml:space="preserve"> Williams</w:t>
      </w:r>
      <w:r w:rsidR="00D961EF">
        <w:t xml:space="preserve">, </w:t>
      </w:r>
      <w:r w:rsidR="009A7CF2">
        <w:rPr>
          <w:spacing w:val="7"/>
          <w:w w:val="90"/>
        </w:rPr>
        <w:t>Teresa Berg</w:t>
      </w:r>
      <w:r w:rsidR="0082158F">
        <w:rPr>
          <w:spacing w:val="7"/>
          <w:w w:val="90"/>
        </w:rPr>
        <w:t>, Melissa Griffin</w:t>
      </w:r>
    </w:p>
    <w:p w14:paraId="3E7A6A89" w14:textId="78735877" w:rsidR="006D5EFD" w:rsidRPr="00567175" w:rsidRDefault="006D5EFD" w:rsidP="00A66002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567175">
        <w:rPr>
          <w:b/>
        </w:rPr>
        <w:t>Guests</w:t>
      </w:r>
      <w:r w:rsidRPr="00567175">
        <w:t xml:space="preserve">: </w:t>
      </w:r>
      <w:r w:rsidR="00F46ED7">
        <w:rPr>
          <w:spacing w:val="7"/>
          <w:w w:val="90"/>
        </w:rPr>
        <w:t xml:space="preserve">Amy </w:t>
      </w:r>
      <w:proofErr w:type="spellStart"/>
      <w:r w:rsidR="00F46ED7">
        <w:rPr>
          <w:spacing w:val="7"/>
          <w:w w:val="90"/>
        </w:rPr>
        <w:t>Chlouber</w:t>
      </w:r>
      <w:proofErr w:type="spellEnd"/>
      <w:r w:rsidR="00D961EF">
        <w:rPr>
          <w:spacing w:val="7"/>
          <w:w w:val="90"/>
        </w:rPr>
        <w:t xml:space="preserve"> </w:t>
      </w:r>
    </w:p>
    <w:p w14:paraId="19345A6B" w14:textId="0C876B81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Carly Harris 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3E48E456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minutes 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 w:rsidR="00CA3174">
        <w:rPr>
          <w:w w:val="90"/>
        </w:rPr>
        <w:t xml:space="preserve"> </w:t>
      </w:r>
      <w:r w:rsidR="00BC0A51">
        <w:rPr>
          <w:w w:val="90"/>
        </w:rPr>
        <w:t xml:space="preserve">for </w:t>
      </w:r>
      <w:r w:rsidR="001157A6">
        <w:rPr>
          <w:w w:val="90"/>
        </w:rPr>
        <w:t>January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3B1ED4">
        <w:rPr>
          <w:w w:val="90"/>
        </w:rPr>
        <w:t xml:space="preserve">Linda </w:t>
      </w:r>
      <w:proofErr w:type="spellStart"/>
      <w:r w:rsidR="003B1ED4">
        <w:rPr>
          <w:w w:val="90"/>
        </w:rPr>
        <w:t>Manaugh</w:t>
      </w:r>
      <w:proofErr w:type="spellEnd"/>
      <w:r w:rsidR="003B1ED4">
        <w:rPr>
          <w:spacing w:val="-4"/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approve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 w:rsidR="003B1ED4">
        <w:rPr>
          <w:w w:val="90"/>
        </w:rPr>
        <w:t xml:space="preserve">Monika </w:t>
      </w:r>
      <w:proofErr w:type="spellStart"/>
      <w:r w:rsidR="003B1ED4">
        <w:rPr>
          <w:w w:val="90"/>
        </w:rPr>
        <w:t>Turek</w:t>
      </w:r>
      <w:proofErr w:type="spellEnd"/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1D9A41EC" w14:textId="77777777" w:rsidR="007C6000" w:rsidRDefault="007C6000">
      <w:pPr>
        <w:pStyle w:val="BodyText"/>
        <w:spacing w:before="8"/>
        <w:rPr>
          <w:b/>
          <w:sz w:val="24"/>
        </w:rPr>
      </w:pPr>
    </w:p>
    <w:p w14:paraId="23F6238D" w14:textId="17E36D5B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</w:t>
      </w:r>
      <w:r w:rsidR="00C4132D">
        <w:rPr>
          <w:b/>
          <w:w w:val="90"/>
        </w:rPr>
        <w:t>/Vice President</w:t>
      </w:r>
      <w:r>
        <w:rPr>
          <w:b/>
          <w:w w:val="90"/>
        </w:rPr>
        <w:t>’s Report</w:t>
      </w:r>
    </w:p>
    <w:p w14:paraId="5CE01930" w14:textId="62AE39D1" w:rsidR="00D961EF" w:rsidRDefault="0028357C" w:rsidP="00F55BA2">
      <w:pPr>
        <w:pStyle w:val="BodyText"/>
        <w:numPr>
          <w:ilvl w:val="0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Short meeting today.  In person in Stroud, OK. </w:t>
      </w:r>
      <w:r w:rsidR="00D961EF">
        <w:rPr>
          <w:w w:val="90"/>
        </w:rPr>
        <w:t xml:space="preserve"> Review by-laws and exec board expectations, discuss committees, and have a workshop on Working Genius (Patrick Lencioni) with Monika</w:t>
      </w:r>
    </w:p>
    <w:p w14:paraId="16A3A94A" w14:textId="23BFFF9B" w:rsidR="00D961EF" w:rsidRDefault="00D961EF" w:rsidP="00010F43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 w:rsidRPr="0028357C">
        <w:rPr>
          <w:w w:val="90"/>
        </w:rPr>
        <w:t xml:space="preserve">Hampton Inn </w:t>
      </w:r>
    </w:p>
    <w:p w14:paraId="7D872AF8" w14:textId="77777777" w:rsidR="00585D6C" w:rsidRPr="00585D6C" w:rsidRDefault="00585D6C" w:rsidP="00585D6C">
      <w:pPr>
        <w:pStyle w:val="BodyText"/>
        <w:spacing w:line="254" w:lineRule="auto"/>
        <w:ind w:right="331"/>
        <w:rPr>
          <w:w w:val="90"/>
        </w:rPr>
      </w:pPr>
    </w:p>
    <w:p w14:paraId="0002A696" w14:textId="7B4F0E1B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</w:p>
    <w:p w14:paraId="7DE04243" w14:textId="0D6C8911" w:rsidR="003B1ED4" w:rsidRDefault="003B1ED4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 w:rsidRPr="001157A6">
        <w:rPr>
          <w:bCs/>
          <w:w w:val="90"/>
        </w:rPr>
        <w:t>No formal update</w:t>
      </w:r>
    </w:p>
    <w:p w14:paraId="17D31224" w14:textId="20243A67" w:rsidR="001157A6" w:rsidRPr="001157A6" w:rsidRDefault="001157A6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Sent out email with anti-racism challenge</w:t>
      </w:r>
    </w:p>
    <w:p w14:paraId="3DF3897B" w14:textId="77777777" w:rsidR="00807B1A" w:rsidRPr="0066078E" w:rsidRDefault="00807B1A" w:rsidP="00E75446">
      <w:pPr>
        <w:pStyle w:val="BodyText"/>
        <w:spacing w:line="254" w:lineRule="auto"/>
        <w:ind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69E6E4EE" w:rsidR="006E1BCB" w:rsidRDefault="007F110A" w:rsidP="00EC1DBD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(no present)</w:t>
      </w:r>
      <w:r w:rsidR="0066078E">
        <w:rPr>
          <w:w w:val="90"/>
        </w:rPr>
        <w:t xml:space="preserve">. </w:t>
      </w:r>
      <w:r w:rsidR="00EC1DBD">
        <w:rPr>
          <w:w w:val="90"/>
        </w:rPr>
        <w:t xml:space="preserve">No formal update. </w:t>
      </w:r>
    </w:p>
    <w:p w14:paraId="56FEC5E0" w14:textId="0D55AF42" w:rsidR="00EC1DBD" w:rsidRDefault="00C20068" w:rsidP="00EC1DBD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Website re-design </w:t>
      </w:r>
      <w:r w:rsidR="003B1ED4">
        <w:rPr>
          <w:w w:val="90"/>
        </w:rPr>
        <w:t>still in progress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701C6407" w:rsidR="00627526" w:rsidRDefault="007F110A" w:rsidP="00D12B97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</w:p>
    <w:p w14:paraId="0D40F652" w14:textId="77777777" w:rsidR="00DD5F09" w:rsidRDefault="00DD5F09" w:rsidP="00DD5F09">
      <w:pPr>
        <w:pStyle w:val="BodyText"/>
        <w:spacing w:line="254" w:lineRule="auto"/>
        <w:ind w:left="1440" w:right="331"/>
        <w:rPr>
          <w:w w:val="90"/>
        </w:rPr>
      </w:pPr>
    </w:p>
    <w:p w14:paraId="1C638F04" w14:textId="1E7D970D" w:rsidR="00265AD5" w:rsidRDefault="00E0406F" w:rsidP="002A25AE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  <w:r w:rsidR="00D12B97">
        <w:rPr>
          <w:w w:val="90"/>
        </w:rPr>
        <w:t xml:space="preserve"> </w:t>
      </w:r>
    </w:p>
    <w:p w14:paraId="693BF7DF" w14:textId="265ED0D1" w:rsidR="00D12B97" w:rsidRDefault="00D12B97" w:rsidP="002A25AE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Early Childhood </w:t>
      </w:r>
      <w:r w:rsidR="003B1ED4">
        <w:rPr>
          <w:w w:val="90"/>
        </w:rPr>
        <w:t xml:space="preserve">Mental Health </w:t>
      </w:r>
      <w:r>
        <w:rPr>
          <w:w w:val="90"/>
        </w:rPr>
        <w:t xml:space="preserve">Endorsement </w:t>
      </w:r>
    </w:p>
    <w:p w14:paraId="09362C58" w14:textId="3EBCE7FD" w:rsidR="00D12B97" w:rsidRDefault="003B1ED4" w:rsidP="00D12B97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Working on marketing </w:t>
      </w:r>
      <w:r w:rsidR="0028357C">
        <w:rPr>
          <w:w w:val="90"/>
        </w:rPr>
        <w:t>(Stephanie working on 1-pager)</w:t>
      </w:r>
    </w:p>
    <w:p w14:paraId="7EC9C979" w14:textId="282AC570" w:rsidR="003B1ED4" w:rsidRDefault="003B1ED4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Share through Monday Memo, FB, website, public health websites</w:t>
      </w:r>
    </w:p>
    <w:p w14:paraId="0BE5267E" w14:textId="44F7BCF5" w:rsidR="003B1ED4" w:rsidRDefault="003B1ED4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Contacting list of people with large distribution networks that touch families with children 3-6 years</w:t>
      </w:r>
      <w:r w:rsidR="0028357C">
        <w:rPr>
          <w:w w:val="90"/>
        </w:rPr>
        <w:t xml:space="preserve"> </w:t>
      </w:r>
    </w:p>
    <w:p w14:paraId="6F18CF5A" w14:textId="46233220" w:rsidR="0028357C" w:rsidRDefault="0028357C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Let Autumn know if you anyone to add to distribution list</w:t>
      </w:r>
    </w:p>
    <w:p w14:paraId="4F46C725" w14:textId="3C2879BA" w:rsidR="001E036E" w:rsidRDefault="001E036E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Let Autumn know about ideas for gifts </w:t>
      </w:r>
      <w:r w:rsidR="00F45CFE">
        <w:rPr>
          <w:w w:val="90"/>
        </w:rPr>
        <w:t xml:space="preserve">for raffle </w:t>
      </w:r>
      <w:r>
        <w:rPr>
          <w:w w:val="90"/>
        </w:rPr>
        <w:t>(e.g., study materials, gift cards, books)</w:t>
      </w:r>
    </w:p>
    <w:p w14:paraId="0D56A588" w14:textId="11A1F51F" w:rsidR="00D12B97" w:rsidRDefault="003B1ED4" w:rsidP="00D12B97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Kick-off on May 12, 2023 (immediately following board meeting)</w:t>
      </w:r>
    </w:p>
    <w:p w14:paraId="0D457324" w14:textId="30A3FC61" w:rsidR="003B1ED4" w:rsidRDefault="003B1ED4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Kelly </w:t>
      </w:r>
      <w:proofErr w:type="spellStart"/>
      <w:r>
        <w:rPr>
          <w:w w:val="90"/>
        </w:rPr>
        <w:t>Sipotz</w:t>
      </w:r>
      <w:proofErr w:type="spellEnd"/>
      <w:r>
        <w:rPr>
          <w:w w:val="90"/>
        </w:rPr>
        <w:t xml:space="preserve"> and Julia Albrecht to present</w:t>
      </w:r>
    </w:p>
    <w:p w14:paraId="1E15D0CF" w14:textId="20D861C0" w:rsidR="003B1ED4" w:rsidRDefault="003B1ED4" w:rsidP="003B1ED4">
      <w:pPr>
        <w:pStyle w:val="BodyText"/>
        <w:numPr>
          <w:ilvl w:val="3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May 15 – EZ process will be live</w:t>
      </w:r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663CFA48" w:rsidR="00161C2C" w:rsidRDefault="00161C2C" w:rsidP="007F110A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lastRenderedPageBreak/>
        <w:t>Finance</w:t>
      </w:r>
      <w:r>
        <w:rPr>
          <w:w w:val="90"/>
        </w:rPr>
        <w:t xml:space="preserve">. Chair: </w:t>
      </w:r>
      <w:r w:rsidR="004736BB">
        <w:rPr>
          <w:w w:val="90"/>
        </w:rPr>
        <w:t>Elizabeth Fisher</w:t>
      </w:r>
      <w:r w:rsidR="005419B7">
        <w:rPr>
          <w:w w:val="90"/>
        </w:rPr>
        <w:t xml:space="preserve"> </w:t>
      </w:r>
    </w:p>
    <w:p w14:paraId="4C5A9C95" w14:textId="0E1465F1" w:rsidR="00B24F53" w:rsidRPr="00B24F53" w:rsidRDefault="00B24F53" w:rsidP="00B24F53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 w:rsidRPr="00B24F53">
        <w:rPr>
          <w:bCs/>
          <w:w w:val="90"/>
        </w:rPr>
        <w:t>Working on policies and setting us up for growth</w:t>
      </w:r>
      <w:r w:rsidR="0011747E">
        <w:rPr>
          <w:bCs/>
          <w:w w:val="90"/>
        </w:rPr>
        <w:t>; reviewing budget and currently on track.</w:t>
      </w:r>
    </w:p>
    <w:p w14:paraId="319C0D3A" w14:textId="77777777" w:rsidR="00161C2C" w:rsidRDefault="00161C2C" w:rsidP="00161C2C">
      <w:pPr>
        <w:pStyle w:val="ListParagraph"/>
        <w:rPr>
          <w:w w:val="90"/>
        </w:rPr>
      </w:pPr>
    </w:p>
    <w:p w14:paraId="2C5B4A6A" w14:textId="10B0FB7A" w:rsidR="00835FD6" w:rsidRPr="00B24F53" w:rsidRDefault="00161C2C" w:rsidP="004114F1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B24F53">
        <w:rPr>
          <w:b/>
          <w:w w:val="90"/>
          <w:lang w:val="it-IT"/>
        </w:rPr>
        <w:t>Governance</w:t>
      </w:r>
      <w:r w:rsidRPr="00B24F53">
        <w:rPr>
          <w:w w:val="90"/>
          <w:lang w:val="it-IT"/>
        </w:rPr>
        <w:t xml:space="preserve">. </w:t>
      </w:r>
      <w:r w:rsidR="00B24F53" w:rsidRPr="00B24F53">
        <w:rPr>
          <w:w w:val="90"/>
        </w:rPr>
        <w:t>Chair: Ed Long (no present</w:t>
      </w:r>
      <w:r w:rsidR="00B24F53">
        <w:rPr>
          <w:w w:val="90"/>
        </w:rPr>
        <w:t>). No formal update.</w:t>
      </w:r>
    </w:p>
    <w:p w14:paraId="528EEE64" w14:textId="77777777" w:rsidR="00161C2C" w:rsidRDefault="00161C2C" w:rsidP="00161C2C">
      <w:pPr>
        <w:pStyle w:val="ListParagraph"/>
        <w:rPr>
          <w:w w:val="90"/>
        </w:rPr>
      </w:pPr>
    </w:p>
    <w:p w14:paraId="72B00482" w14:textId="70AC2CF7" w:rsidR="00672D4C" w:rsidRDefault="00161C2C" w:rsidP="00FD1C68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  <w:lang w:val="it-IT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672D4C" w:rsidRPr="00A826AE">
        <w:rPr>
          <w:w w:val="90"/>
        </w:rPr>
        <w:t>.</w:t>
      </w:r>
      <w:r w:rsidR="00A826AE" w:rsidRPr="00A826AE">
        <w:rPr>
          <w:w w:val="90"/>
        </w:rPr>
        <w:t xml:space="preserve"> Not present. </w:t>
      </w:r>
    </w:p>
    <w:p w14:paraId="10075543" w14:textId="77777777" w:rsidR="00A826AE" w:rsidRPr="00A826AE" w:rsidRDefault="00A826AE" w:rsidP="00A826AE">
      <w:pPr>
        <w:pStyle w:val="BodyText"/>
        <w:spacing w:line="254" w:lineRule="auto"/>
        <w:ind w:left="720" w:right="331"/>
        <w:rPr>
          <w:w w:val="90"/>
          <w:lang w:val="it-IT"/>
        </w:rPr>
      </w:pPr>
    </w:p>
    <w:p w14:paraId="0E382E6E" w14:textId="61271EDB" w:rsidR="004D1BB9" w:rsidRPr="004D1BB9" w:rsidRDefault="002800FE" w:rsidP="004D1BB9">
      <w:pPr>
        <w:pStyle w:val="BodyText"/>
        <w:numPr>
          <w:ilvl w:val="0"/>
          <w:numId w:val="2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 xml:space="preserve">. </w:t>
      </w:r>
      <w:r w:rsidR="00B24F53">
        <w:rPr>
          <w:w w:val="90"/>
        </w:rPr>
        <w:t>Work in progress, need a chair.</w:t>
      </w:r>
      <w:r w:rsidRPr="004D1BB9">
        <w:rPr>
          <w:w w:val="90"/>
        </w:rPr>
        <w:t xml:space="preserve"> </w:t>
      </w:r>
    </w:p>
    <w:p w14:paraId="42AC2870" w14:textId="77777777" w:rsidR="004D1BB9" w:rsidRPr="004D1BB9" w:rsidRDefault="004D1BB9" w:rsidP="004D1BB9">
      <w:pPr>
        <w:pStyle w:val="BodyText"/>
        <w:spacing w:line="254" w:lineRule="auto"/>
        <w:ind w:left="1440" w:right="331"/>
        <w:rPr>
          <w:w w:val="90"/>
        </w:rPr>
      </w:pPr>
    </w:p>
    <w:p w14:paraId="3615BF77" w14:textId="3AA274B1" w:rsidR="00672D4C" w:rsidRDefault="000C18CE" w:rsidP="00A45F12">
      <w:pPr>
        <w:rPr>
          <w:w w:val="90"/>
        </w:rPr>
      </w:pPr>
      <w:r w:rsidRPr="00455FDA">
        <w:rPr>
          <w:b/>
          <w:w w:val="90"/>
        </w:rPr>
        <w:t xml:space="preserve">Alliance Call. </w:t>
      </w:r>
      <w:r w:rsidR="00464836">
        <w:rPr>
          <w:w w:val="90"/>
        </w:rPr>
        <w:t>February</w:t>
      </w:r>
      <w:r w:rsidR="00A826AE">
        <w:rPr>
          <w:w w:val="90"/>
        </w:rPr>
        <w:t xml:space="preserve"> call – no one attended. No update</w:t>
      </w:r>
      <w:r w:rsidR="00EF0683" w:rsidRPr="004D1BB9">
        <w:rPr>
          <w:w w:val="90"/>
        </w:rPr>
        <w:t xml:space="preserve"> </w:t>
      </w:r>
    </w:p>
    <w:p w14:paraId="0563704A" w14:textId="0333469B" w:rsidR="00464836" w:rsidRPr="0011747E" w:rsidRDefault="00464836" w:rsidP="0011747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47E">
        <w:rPr>
          <w:w w:val="90"/>
        </w:rPr>
        <w:t>Autumn will watch recording and give update.</w:t>
      </w:r>
    </w:p>
    <w:p w14:paraId="7B5F0A59" w14:textId="77777777" w:rsidR="00672D4C" w:rsidRDefault="00672D4C" w:rsidP="00672D4C">
      <w:pPr>
        <w:pStyle w:val="ListParagraph"/>
        <w:rPr>
          <w:w w:val="90"/>
        </w:rPr>
      </w:pPr>
    </w:p>
    <w:p w14:paraId="21B51D84" w14:textId="1F23FD32" w:rsidR="00DA6B9F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42B53191" w14:textId="77777777" w:rsidR="00E23FD8" w:rsidRDefault="00E23FD8" w:rsidP="004F27BA">
      <w:pPr>
        <w:pStyle w:val="BodyText"/>
        <w:spacing w:line="254" w:lineRule="auto"/>
        <w:ind w:right="331"/>
        <w:rPr>
          <w:b/>
          <w:w w:val="90"/>
        </w:rPr>
      </w:pPr>
    </w:p>
    <w:p w14:paraId="68FD1283" w14:textId="227CCBE5" w:rsidR="00464836" w:rsidRDefault="00464836" w:rsidP="00464836">
      <w:pPr>
        <w:pStyle w:val="ListParagraph"/>
        <w:numPr>
          <w:ilvl w:val="0"/>
          <w:numId w:val="3"/>
        </w:numPr>
        <w:rPr>
          <w:w w:val="90"/>
        </w:rPr>
      </w:pPr>
      <w:r w:rsidRPr="006F0017">
        <w:rPr>
          <w:b/>
          <w:bCs/>
          <w:w w:val="90"/>
        </w:rPr>
        <w:t>Executive Director update</w:t>
      </w:r>
      <w:r>
        <w:rPr>
          <w:w w:val="90"/>
        </w:rPr>
        <w:t xml:space="preserve"> – Ed Long</w:t>
      </w:r>
      <w:r>
        <w:rPr>
          <w:w w:val="90"/>
        </w:rPr>
        <w:t xml:space="preserve"> (not present). Still in progress.</w:t>
      </w:r>
    </w:p>
    <w:p w14:paraId="28A6DC2C" w14:textId="77777777" w:rsidR="00464836" w:rsidRDefault="00464836" w:rsidP="00464836">
      <w:pPr>
        <w:pStyle w:val="ListParagraph"/>
        <w:ind w:left="720"/>
        <w:rPr>
          <w:w w:val="90"/>
        </w:rPr>
      </w:pPr>
    </w:p>
    <w:p w14:paraId="0576AC2D" w14:textId="34B7ED13" w:rsidR="00464836" w:rsidRPr="00464836" w:rsidRDefault="00464836" w:rsidP="00464836">
      <w:pPr>
        <w:pStyle w:val="ListParagraph"/>
        <w:numPr>
          <w:ilvl w:val="0"/>
          <w:numId w:val="3"/>
        </w:numPr>
        <w:rPr>
          <w:b/>
          <w:bCs/>
          <w:w w:val="90"/>
        </w:rPr>
      </w:pPr>
      <w:r w:rsidRPr="00A826AE">
        <w:rPr>
          <w:b/>
          <w:bCs/>
          <w:w w:val="90"/>
        </w:rPr>
        <w:t>Community IECMH Workforce Listening Sessions</w:t>
      </w:r>
      <w:r>
        <w:rPr>
          <w:b/>
          <w:bCs/>
          <w:w w:val="90"/>
        </w:rPr>
        <w:t xml:space="preserve"> </w:t>
      </w:r>
      <w:r>
        <w:rPr>
          <w:w w:val="90"/>
        </w:rPr>
        <w:t>– Ed Long (not present). Still in progress.</w:t>
      </w:r>
    </w:p>
    <w:p w14:paraId="0F0ECA9F" w14:textId="77777777" w:rsidR="00464836" w:rsidRPr="00464836" w:rsidRDefault="00464836" w:rsidP="00464836">
      <w:pPr>
        <w:rPr>
          <w:b/>
          <w:bCs/>
          <w:w w:val="90"/>
        </w:rPr>
      </w:pPr>
    </w:p>
    <w:p w14:paraId="502E9F55" w14:textId="0F0D36A8" w:rsidR="00464836" w:rsidRDefault="00464836" w:rsidP="00754555">
      <w:pPr>
        <w:pStyle w:val="ListParagraph"/>
        <w:numPr>
          <w:ilvl w:val="0"/>
          <w:numId w:val="3"/>
        </w:numPr>
        <w:rPr>
          <w:w w:val="90"/>
        </w:rPr>
      </w:pPr>
      <w:r w:rsidRPr="00E75446">
        <w:rPr>
          <w:b/>
          <w:bCs/>
          <w:w w:val="90"/>
        </w:rPr>
        <w:t>Fall Conference</w:t>
      </w:r>
      <w:r w:rsidRPr="00E75446">
        <w:rPr>
          <w:w w:val="90"/>
        </w:rPr>
        <w:t xml:space="preserve"> – need to set up committee and determine a chair.</w:t>
      </w:r>
      <w:r w:rsidR="00C07B47" w:rsidRPr="00E75446">
        <w:rPr>
          <w:w w:val="90"/>
        </w:rPr>
        <w:t xml:space="preserve"> Potential dates </w:t>
      </w:r>
      <w:r w:rsidR="00E75446" w:rsidRPr="00E75446">
        <w:rPr>
          <w:w w:val="90"/>
        </w:rPr>
        <w:t xml:space="preserve">discussed </w:t>
      </w:r>
      <w:r w:rsidR="00E75446">
        <w:rPr>
          <w:w w:val="90"/>
        </w:rPr>
        <w:t xml:space="preserve">in </w:t>
      </w:r>
      <w:r w:rsidR="00E75446" w:rsidRPr="00E75446">
        <w:rPr>
          <w:w w:val="90"/>
        </w:rPr>
        <w:t xml:space="preserve">October </w:t>
      </w:r>
      <w:r w:rsidR="00E75446">
        <w:rPr>
          <w:w w:val="90"/>
        </w:rPr>
        <w:t>(week of 23</w:t>
      </w:r>
      <w:r w:rsidR="00E75446" w:rsidRPr="00E75446">
        <w:rPr>
          <w:w w:val="90"/>
          <w:vertAlign w:val="superscript"/>
        </w:rPr>
        <w:t>rd</w:t>
      </w:r>
      <w:r w:rsidR="00E75446">
        <w:rPr>
          <w:w w:val="90"/>
        </w:rPr>
        <w:t xml:space="preserve">) </w:t>
      </w:r>
    </w:p>
    <w:p w14:paraId="50FCF537" w14:textId="77777777" w:rsidR="00E75446" w:rsidRPr="00E75446" w:rsidRDefault="00E75446" w:rsidP="00E75446">
      <w:pPr>
        <w:rPr>
          <w:w w:val="90"/>
        </w:rPr>
      </w:pPr>
    </w:p>
    <w:p w14:paraId="20FDD15F" w14:textId="77777777" w:rsidR="00E722DB" w:rsidRDefault="00464836" w:rsidP="00464836">
      <w:pPr>
        <w:pStyle w:val="ListParagraph"/>
        <w:numPr>
          <w:ilvl w:val="1"/>
          <w:numId w:val="3"/>
        </w:numPr>
        <w:rPr>
          <w:w w:val="90"/>
        </w:rPr>
      </w:pPr>
      <w:r>
        <w:rPr>
          <w:w w:val="90"/>
        </w:rPr>
        <w:t>Melissa Griffith ask</w:t>
      </w:r>
      <w:r w:rsidR="00E722DB">
        <w:rPr>
          <w:w w:val="90"/>
        </w:rPr>
        <w:t>ed</w:t>
      </w:r>
      <w:r>
        <w:rPr>
          <w:w w:val="90"/>
        </w:rPr>
        <w:t xml:space="preserve"> Brandy Owens if she might be interested</w:t>
      </w:r>
      <w:r w:rsidR="00E722DB">
        <w:rPr>
          <w:w w:val="90"/>
        </w:rPr>
        <w:t xml:space="preserve"> in chairing the Fall conference </w:t>
      </w:r>
    </w:p>
    <w:p w14:paraId="449B4B48" w14:textId="1441F578" w:rsidR="00464836" w:rsidRDefault="00E722DB" w:rsidP="00E722DB">
      <w:pPr>
        <w:pStyle w:val="ListParagraph"/>
        <w:numPr>
          <w:ilvl w:val="2"/>
          <w:numId w:val="3"/>
        </w:numPr>
        <w:rPr>
          <w:w w:val="90"/>
        </w:rPr>
      </w:pPr>
      <w:r>
        <w:rPr>
          <w:w w:val="90"/>
        </w:rPr>
        <w:t>She agreed!</w:t>
      </w:r>
    </w:p>
    <w:p w14:paraId="4172B7A3" w14:textId="77777777" w:rsidR="00E722DB" w:rsidRDefault="00E722DB" w:rsidP="00E722DB">
      <w:pPr>
        <w:pStyle w:val="ListParagraph"/>
        <w:ind w:left="2160"/>
        <w:rPr>
          <w:w w:val="90"/>
        </w:rPr>
      </w:pPr>
    </w:p>
    <w:p w14:paraId="324A0B30" w14:textId="0C2D2693" w:rsidR="00E722DB" w:rsidRDefault="00E722DB" w:rsidP="00E722DB">
      <w:pPr>
        <w:pStyle w:val="ListParagraph"/>
        <w:numPr>
          <w:ilvl w:val="1"/>
          <w:numId w:val="3"/>
        </w:numPr>
        <w:rPr>
          <w:w w:val="90"/>
        </w:rPr>
      </w:pPr>
      <w:r>
        <w:rPr>
          <w:w w:val="90"/>
        </w:rPr>
        <w:t>Teresa Berg said that the conference could be hosted at her facility in Tulsa. Will continue discussions.</w:t>
      </w:r>
    </w:p>
    <w:p w14:paraId="7CFBA483" w14:textId="4543A4C4" w:rsidR="00A826AE" w:rsidRPr="00E75446" w:rsidRDefault="00D10F4D" w:rsidP="00A826AE">
      <w:pPr>
        <w:pStyle w:val="ListParagraph"/>
        <w:numPr>
          <w:ilvl w:val="2"/>
          <w:numId w:val="3"/>
        </w:numPr>
        <w:rPr>
          <w:w w:val="90"/>
        </w:rPr>
      </w:pPr>
      <w:r>
        <w:rPr>
          <w:w w:val="90"/>
        </w:rPr>
        <w:t xml:space="preserve">The committee will determine whether will be fully in person, virtual, or hybrid 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4782AD51" w14:textId="780DBF15" w:rsidR="00697225" w:rsidRDefault="00697225" w:rsidP="005263AB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1E5887E3" w14:textId="77777777" w:rsidR="00C17DA0" w:rsidRDefault="00C17DA0" w:rsidP="00C17DA0">
      <w:pPr>
        <w:pStyle w:val="BodyText"/>
        <w:spacing w:line="254" w:lineRule="auto"/>
        <w:ind w:right="331"/>
        <w:rPr>
          <w:w w:val="90"/>
        </w:rPr>
      </w:pPr>
    </w:p>
    <w:p w14:paraId="49F9FDCD" w14:textId="77777777" w:rsidR="00686ECF" w:rsidRPr="00686ECF" w:rsidRDefault="00C17DA0" w:rsidP="00133EE6">
      <w:pPr>
        <w:pStyle w:val="BodyText"/>
        <w:numPr>
          <w:ilvl w:val="0"/>
          <w:numId w:val="13"/>
        </w:numPr>
        <w:spacing w:line="254" w:lineRule="auto"/>
        <w:ind w:right="331"/>
        <w:rPr>
          <w:b/>
          <w:w w:val="90"/>
        </w:rPr>
      </w:pPr>
      <w:r w:rsidRPr="006877B2">
        <w:rPr>
          <w:w w:val="90"/>
        </w:rPr>
        <w:t xml:space="preserve">Linda </w:t>
      </w:r>
      <w:proofErr w:type="spellStart"/>
      <w:r w:rsidRPr="006877B2">
        <w:rPr>
          <w:w w:val="90"/>
        </w:rPr>
        <w:t>Manaugh</w:t>
      </w:r>
      <w:proofErr w:type="spellEnd"/>
      <w:r w:rsidRPr="006877B2">
        <w:rPr>
          <w:w w:val="90"/>
        </w:rPr>
        <w:t xml:space="preserve"> –</w:t>
      </w:r>
      <w:r w:rsidR="00B61FED" w:rsidRPr="006877B2">
        <w:rPr>
          <w:w w:val="90"/>
        </w:rPr>
        <w:t xml:space="preserve"> </w:t>
      </w:r>
      <w:r w:rsidR="00686ECF">
        <w:rPr>
          <w:w w:val="90"/>
        </w:rPr>
        <w:t xml:space="preserve">Contract negation with Health Department about ARPA grant. Hope for money soon. </w:t>
      </w:r>
    </w:p>
    <w:p w14:paraId="37C0C60E" w14:textId="1C4B8B58" w:rsidR="00686ECF" w:rsidRPr="00686ECF" w:rsidRDefault="00686ECF" w:rsidP="00686ECF">
      <w:pPr>
        <w:pStyle w:val="BodyText"/>
        <w:numPr>
          <w:ilvl w:val="1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Developing an Early Relational Health Core</w:t>
      </w:r>
    </w:p>
    <w:p w14:paraId="722C69AE" w14:textId="5A9F83BC" w:rsidR="00686ECF" w:rsidRPr="00686ECF" w:rsidRDefault="00686ECF" w:rsidP="00686ECF">
      <w:pPr>
        <w:pStyle w:val="BodyText"/>
        <w:numPr>
          <w:ilvl w:val="2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Interviews with organizations serving infants/toddlers to see what is out there</w:t>
      </w:r>
    </w:p>
    <w:p w14:paraId="348DA142" w14:textId="3EF4BC06" w:rsidR="00686ECF" w:rsidRPr="00686ECF" w:rsidRDefault="00686ECF" w:rsidP="00686ECF">
      <w:pPr>
        <w:pStyle w:val="BodyText"/>
        <w:numPr>
          <w:ilvl w:val="2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National models out there that we are learning about</w:t>
      </w:r>
    </w:p>
    <w:p w14:paraId="4DDDFC95" w14:textId="7EA8D40A" w:rsidR="00686ECF" w:rsidRPr="00531FC0" w:rsidRDefault="00686ECF" w:rsidP="00686ECF">
      <w:pPr>
        <w:pStyle w:val="BodyText"/>
        <w:numPr>
          <w:ilvl w:val="2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Hoping for something lasting</w:t>
      </w:r>
    </w:p>
    <w:p w14:paraId="2DDB7D51" w14:textId="2AD1F8BF" w:rsidR="00531FC0" w:rsidRPr="00686ECF" w:rsidRDefault="00531FC0" w:rsidP="00531FC0">
      <w:pPr>
        <w:pStyle w:val="BodyText"/>
        <w:numPr>
          <w:ilvl w:val="3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E.g. – Rural/regional Family Resource Centers</w:t>
      </w:r>
    </w:p>
    <w:p w14:paraId="0C2AA242" w14:textId="77777777" w:rsidR="00686ECF" w:rsidRDefault="00686ECF" w:rsidP="00686ECF">
      <w:pPr>
        <w:pStyle w:val="BodyText"/>
        <w:spacing w:line="254" w:lineRule="auto"/>
        <w:ind w:left="2160" w:right="331"/>
        <w:rPr>
          <w:b/>
          <w:w w:val="90"/>
        </w:rPr>
      </w:pPr>
    </w:p>
    <w:p w14:paraId="20690222" w14:textId="6FACD192" w:rsidR="00686ECF" w:rsidRPr="00731C28" w:rsidRDefault="00686ECF" w:rsidP="00686ECF">
      <w:pPr>
        <w:pStyle w:val="BodyText"/>
        <w:numPr>
          <w:ilvl w:val="1"/>
          <w:numId w:val="13"/>
        </w:numPr>
        <w:spacing w:line="254" w:lineRule="auto"/>
        <w:ind w:right="331"/>
        <w:rPr>
          <w:b/>
          <w:w w:val="90"/>
        </w:rPr>
      </w:pPr>
      <w:r>
        <w:rPr>
          <w:w w:val="90"/>
        </w:rPr>
        <w:t>Nurture connections website – hosted by CCSP Strengthening Families</w:t>
      </w:r>
    </w:p>
    <w:p w14:paraId="53F0B9B6" w14:textId="2CCD6E6A" w:rsidR="00731C28" w:rsidRDefault="00731C28" w:rsidP="00731C28">
      <w:pPr>
        <w:pStyle w:val="BodyText"/>
        <w:numPr>
          <w:ilvl w:val="2"/>
          <w:numId w:val="13"/>
        </w:numPr>
        <w:spacing w:line="254" w:lineRule="auto"/>
        <w:ind w:right="331"/>
        <w:rPr>
          <w:bCs/>
          <w:w w:val="90"/>
        </w:rPr>
      </w:pPr>
      <w:r w:rsidRPr="00731C28">
        <w:rPr>
          <w:bCs/>
          <w:w w:val="90"/>
        </w:rPr>
        <w:t>https://cssp.org/our-work/focus/young-children-families/</w:t>
      </w:r>
    </w:p>
    <w:p w14:paraId="6011A768" w14:textId="75B26643" w:rsidR="00731C28" w:rsidRPr="00731C28" w:rsidRDefault="00731C28" w:rsidP="00731C28">
      <w:pPr>
        <w:pStyle w:val="BodyText"/>
        <w:numPr>
          <w:ilvl w:val="2"/>
          <w:numId w:val="13"/>
        </w:numPr>
        <w:spacing w:line="254" w:lineRule="auto"/>
        <w:ind w:right="331"/>
        <w:rPr>
          <w:bCs/>
          <w:w w:val="90"/>
        </w:rPr>
      </w:pPr>
      <w:r w:rsidRPr="00731C28">
        <w:rPr>
          <w:bCs/>
          <w:w w:val="90"/>
        </w:rPr>
        <w:t>https://cssp.org/publications-resources/?foc=young-children-families</w:t>
      </w:r>
    </w:p>
    <w:p w14:paraId="3E4B96B4" w14:textId="77777777" w:rsidR="00167239" w:rsidRPr="00167239" w:rsidRDefault="00167239" w:rsidP="00167239">
      <w:pPr>
        <w:pStyle w:val="BodyText"/>
        <w:spacing w:line="254" w:lineRule="auto"/>
        <w:ind w:left="1440" w:right="331"/>
        <w:rPr>
          <w:b/>
          <w:w w:val="90"/>
        </w:rPr>
      </w:pPr>
    </w:p>
    <w:p w14:paraId="69B48363" w14:textId="2A1231BC" w:rsidR="00167239" w:rsidRDefault="00167239" w:rsidP="00167239">
      <w:pPr>
        <w:pStyle w:val="BodyText"/>
        <w:numPr>
          <w:ilvl w:val="0"/>
          <w:numId w:val="13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Tish – </w:t>
      </w:r>
      <w:r w:rsidR="004A384A">
        <w:rPr>
          <w:bCs/>
          <w:w w:val="90"/>
        </w:rPr>
        <w:t>brought up discussion about having our</w:t>
      </w:r>
      <w:r>
        <w:rPr>
          <w:bCs/>
          <w:w w:val="90"/>
        </w:rPr>
        <w:t xml:space="preserve"> board meetings going back in person or stay hybrid</w:t>
      </w:r>
    </w:p>
    <w:p w14:paraId="51F6F808" w14:textId="7E4B272B" w:rsidR="00167239" w:rsidRDefault="004A384A" w:rsidP="00167239">
      <w:pPr>
        <w:pStyle w:val="BodyText"/>
        <w:numPr>
          <w:ilvl w:val="1"/>
          <w:numId w:val="13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Will consider having</w:t>
      </w:r>
      <w:r w:rsidR="00167239" w:rsidRPr="00167239">
        <w:rPr>
          <w:bCs/>
          <w:w w:val="90"/>
        </w:rPr>
        <w:t xml:space="preserve"> Zoom option for Board meetings</w:t>
      </w:r>
      <w:r w:rsidR="00167239">
        <w:rPr>
          <w:bCs/>
          <w:w w:val="90"/>
        </w:rPr>
        <w:t>, have periodic in-person meetings</w:t>
      </w:r>
    </w:p>
    <w:p w14:paraId="3991EB2F" w14:textId="779D6CE4" w:rsidR="00D10F4D" w:rsidRDefault="00167239" w:rsidP="00D10F4D">
      <w:pPr>
        <w:pStyle w:val="BodyText"/>
        <w:numPr>
          <w:ilvl w:val="2"/>
          <w:numId w:val="13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Host in different locations around the state</w:t>
      </w:r>
    </w:p>
    <w:p w14:paraId="54C18DC8" w14:textId="5F57DE7F" w:rsidR="00686ECF" w:rsidRPr="00DF4E4A" w:rsidRDefault="001543F3" w:rsidP="00DF4E4A">
      <w:pPr>
        <w:pStyle w:val="BodyText"/>
        <w:numPr>
          <w:ilvl w:val="1"/>
          <w:numId w:val="13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Plan to do in-person meeting in </w:t>
      </w:r>
      <w:r w:rsidR="008F5C65">
        <w:rPr>
          <w:bCs/>
          <w:w w:val="90"/>
        </w:rPr>
        <w:t>June</w:t>
      </w:r>
      <w:r w:rsidR="00405AB5">
        <w:rPr>
          <w:bCs/>
          <w:w w:val="90"/>
        </w:rPr>
        <w:t xml:space="preserve"> (June 9 in Norman)</w:t>
      </w:r>
      <w:r>
        <w:rPr>
          <w:bCs/>
          <w:w w:val="90"/>
        </w:rPr>
        <w:t>, and then Fall</w:t>
      </w:r>
      <w:r w:rsidR="00405AB5">
        <w:rPr>
          <w:bCs/>
          <w:w w:val="90"/>
        </w:rPr>
        <w:t xml:space="preserve"> (</w:t>
      </w:r>
      <w:r w:rsidR="00C9763A">
        <w:rPr>
          <w:bCs/>
          <w:w w:val="90"/>
        </w:rPr>
        <w:t>combine with conference or another date</w:t>
      </w:r>
      <w:r w:rsidR="00405AB5">
        <w:rPr>
          <w:bCs/>
          <w:w w:val="90"/>
        </w:rPr>
        <w:t>)</w:t>
      </w:r>
      <w:r w:rsidR="008F5C65">
        <w:rPr>
          <w:bCs/>
          <w:w w:val="90"/>
        </w:rPr>
        <w:t>, Spring meetings</w:t>
      </w:r>
    </w:p>
    <w:p w14:paraId="44BAF3BA" w14:textId="77777777" w:rsidR="006877B2" w:rsidRPr="006877B2" w:rsidRDefault="006877B2" w:rsidP="006877B2">
      <w:pPr>
        <w:pStyle w:val="BodyText"/>
        <w:spacing w:line="254" w:lineRule="auto"/>
        <w:ind w:right="331"/>
        <w:rPr>
          <w:b/>
          <w:w w:val="90"/>
        </w:rPr>
      </w:pPr>
    </w:p>
    <w:p w14:paraId="322EC4E5" w14:textId="00141707" w:rsidR="00697225" w:rsidRPr="00A73E74" w:rsidRDefault="00697225" w:rsidP="00A73E74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Public Comment</w:t>
      </w:r>
      <w:r w:rsidR="00A73E74">
        <w:rPr>
          <w:b/>
          <w:w w:val="90"/>
        </w:rPr>
        <w:t xml:space="preserve"> - </w:t>
      </w:r>
      <w:r w:rsidRPr="00CF3988">
        <w:rPr>
          <w:w w:val="90"/>
        </w:rPr>
        <w:t>None</w:t>
      </w:r>
    </w:p>
    <w:p w14:paraId="546C3D64" w14:textId="77777777" w:rsidR="007F7CC4" w:rsidRPr="00CF3988" w:rsidRDefault="007F7CC4">
      <w:pPr>
        <w:pStyle w:val="BodyText"/>
        <w:spacing w:line="254" w:lineRule="auto"/>
        <w:ind w:left="100" w:right="331"/>
        <w:rPr>
          <w:w w:val="90"/>
        </w:rPr>
      </w:pPr>
    </w:p>
    <w:p w14:paraId="3A059870" w14:textId="6B936981" w:rsidR="00AA42E4" w:rsidRDefault="00EF1201" w:rsidP="00EF1201">
      <w:pPr>
        <w:pStyle w:val="BodyText"/>
      </w:pPr>
      <w:r>
        <w:rPr>
          <w:b/>
          <w:w w:val="90"/>
        </w:rPr>
        <w:t xml:space="preserve">  </w:t>
      </w:r>
      <w:r w:rsidR="00AA42E4">
        <w:rPr>
          <w:w w:val="90"/>
        </w:rPr>
        <w:t>Next Board</w:t>
      </w:r>
      <w:r w:rsidR="00AA42E4">
        <w:rPr>
          <w:spacing w:val="1"/>
          <w:w w:val="90"/>
        </w:rPr>
        <w:t xml:space="preserve"> </w:t>
      </w:r>
      <w:r w:rsidR="00AA42E4">
        <w:rPr>
          <w:w w:val="90"/>
        </w:rPr>
        <w:t>meeting</w:t>
      </w:r>
      <w:r w:rsidR="00AA42E4">
        <w:rPr>
          <w:spacing w:val="4"/>
          <w:w w:val="90"/>
        </w:rPr>
        <w:t xml:space="preserve"> </w:t>
      </w:r>
      <w:r w:rsidR="00AA42E4">
        <w:rPr>
          <w:w w:val="90"/>
        </w:rPr>
        <w:t>is</w:t>
      </w:r>
      <w:r w:rsidR="00AA42E4"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236EBB">
        <w:rPr>
          <w:spacing w:val="6"/>
          <w:w w:val="90"/>
        </w:rPr>
        <w:t xml:space="preserve"> </w:t>
      </w:r>
      <w:r w:rsidR="00606FAD">
        <w:rPr>
          <w:spacing w:val="6"/>
          <w:w w:val="90"/>
        </w:rPr>
        <w:t>on Zoom</w:t>
      </w:r>
      <w:r w:rsidR="00B01E72">
        <w:rPr>
          <w:spacing w:val="6"/>
          <w:w w:val="90"/>
        </w:rPr>
        <w:t xml:space="preserve"> in </w:t>
      </w:r>
      <w:r w:rsidR="00AA42E4">
        <w:rPr>
          <w:w w:val="90"/>
        </w:rPr>
        <w:t>@</w:t>
      </w:r>
      <w:r w:rsidR="00AA42E4">
        <w:rPr>
          <w:spacing w:val="8"/>
          <w:w w:val="90"/>
        </w:rPr>
        <w:t xml:space="preserve"> </w:t>
      </w:r>
      <w:r w:rsidR="00AA42E4">
        <w:rPr>
          <w:w w:val="90"/>
        </w:rPr>
        <w:t>9:00a.m.</w:t>
      </w:r>
      <w:r w:rsidR="00AA42E4">
        <w:rPr>
          <w:spacing w:val="6"/>
          <w:w w:val="90"/>
        </w:rPr>
        <w:t xml:space="preserve"> </w:t>
      </w:r>
    </w:p>
    <w:p w14:paraId="6853324D" w14:textId="69418B4F" w:rsidR="00CF3988" w:rsidRDefault="00CF3988">
      <w:pPr>
        <w:pStyle w:val="BodyText"/>
        <w:spacing w:line="254" w:lineRule="auto"/>
        <w:ind w:left="100" w:right="331"/>
        <w:rPr>
          <w:b/>
          <w:w w:val="90"/>
        </w:rPr>
      </w:pPr>
    </w:p>
    <w:p w14:paraId="128A3B01" w14:textId="3BB412E1" w:rsidR="001E3506" w:rsidRPr="009E480B" w:rsidRDefault="001E3506">
      <w:pPr>
        <w:pStyle w:val="BodyText"/>
        <w:spacing w:line="254" w:lineRule="auto"/>
        <w:ind w:left="100"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Pr="009E480B">
        <w:rPr>
          <w:bCs/>
          <w:w w:val="90"/>
        </w:rPr>
        <w:t xml:space="preserve"> </w:t>
      </w:r>
      <w:proofErr w:type="spellStart"/>
      <w:r w:rsidR="00DF4E4A" w:rsidRPr="009E480B">
        <w:rPr>
          <w:bCs/>
          <w:w w:val="90"/>
        </w:rPr>
        <w:t>LaToyia</w:t>
      </w:r>
      <w:proofErr w:type="spellEnd"/>
      <w:r w:rsidR="00DF4E4A" w:rsidRPr="009E480B">
        <w:rPr>
          <w:bCs/>
          <w:w w:val="90"/>
        </w:rPr>
        <w:t xml:space="preserve"> Williams</w:t>
      </w:r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DF4E4A">
        <w:t>Sandra Puebla</w:t>
      </w:r>
      <w:r w:rsidR="009E480B" w:rsidRPr="009E480B">
        <w:rPr>
          <w:bCs/>
          <w:w w:val="90"/>
        </w:rPr>
        <w:t xml:space="preserve">. Motion passed unanimously. </w:t>
      </w:r>
      <w:r w:rsidRPr="009E480B">
        <w:rPr>
          <w:bCs/>
          <w:w w:val="90"/>
        </w:rPr>
        <w:t xml:space="preserve"> </w:t>
      </w:r>
    </w:p>
    <w:p w14:paraId="29B3FCF2" w14:textId="66405238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DF4E4A">
        <w:rPr>
          <w:w w:val="90"/>
        </w:rPr>
        <w:t>10:05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9E480B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16596">
    <w:abstractNumId w:val="10"/>
  </w:num>
  <w:num w:numId="2" w16cid:durableId="2084595864">
    <w:abstractNumId w:val="12"/>
  </w:num>
  <w:num w:numId="3" w16cid:durableId="1981376573">
    <w:abstractNumId w:val="2"/>
  </w:num>
  <w:num w:numId="4" w16cid:durableId="64687298">
    <w:abstractNumId w:val="11"/>
  </w:num>
  <w:num w:numId="5" w16cid:durableId="1175850747">
    <w:abstractNumId w:val="5"/>
  </w:num>
  <w:num w:numId="6" w16cid:durableId="1748839288">
    <w:abstractNumId w:val="0"/>
  </w:num>
  <w:num w:numId="7" w16cid:durableId="580716406">
    <w:abstractNumId w:val="8"/>
  </w:num>
  <w:num w:numId="8" w16cid:durableId="661929916">
    <w:abstractNumId w:val="3"/>
  </w:num>
  <w:num w:numId="9" w16cid:durableId="2121609357">
    <w:abstractNumId w:val="9"/>
  </w:num>
  <w:num w:numId="10" w16cid:durableId="531722471">
    <w:abstractNumId w:val="1"/>
  </w:num>
  <w:num w:numId="11" w16cid:durableId="1262177887">
    <w:abstractNumId w:val="7"/>
  </w:num>
  <w:num w:numId="12" w16cid:durableId="2139638362">
    <w:abstractNumId w:val="6"/>
  </w:num>
  <w:num w:numId="13" w16cid:durableId="63553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40CDE"/>
    <w:rsid w:val="00042633"/>
    <w:rsid w:val="00060C46"/>
    <w:rsid w:val="00063A42"/>
    <w:rsid w:val="00067A3C"/>
    <w:rsid w:val="000732B5"/>
    <w:rsid w:val="00080E2C"/>
    <w:rsid w:val="00083185"/>
    <w:rsid w:val="0009505F"/>
    <w:rsid w:val="000970D2"/>
    <w:rsid w:val="000A0B9E"/>
    <w:rsid w:val="000A1E0B"/>
    <w:rsid w:val="000A1E31"/>
    <w:rsid w:val="000A3F00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417C9"/>
    <w:rsid w:val="001543F3"/>
    <w:rsid w:val="00157D5F"/>
    <w:rsid w:val="001613DF"/>
    <w:rsid w:val="00161C2C"/>
    <w:rsid w:val="00163730"/>
    <w:rsid w:val="00164952"/>
    <w:rsid w:val="001659A1"/>
    <w:rsid w:val="00167239"/>
    <w:rsid w:val="00176AC8"/>
    <w:rsid w:val="0018144C"/>
    <w:rsid w:val="00185089"/>
    <w:rsid w:val="001862CC"/>
    <w:rsid w:val="00191989"/>
    <w:rsid w:val="001971A8"/>
    <w:rsid w:val="00197987"/>
    <w:rsid w:val="001A11F5"/>
    <w:rsid w:val="001A41D8"/>
    <w:rsid w:val="001B3DF7"/>
    <w:rsid w:val="001C6B65"/>
    <w:rsid w:val="001E036E"/>
    <w:rsid w:val="001E3506"/>
    <w:rsid w:val="001E3C33"/>
    <w:rsid w:val="001F4954"/>
    <w:rsid w:val="002057BC"/>
    <w:rsid w:val="00224498"/>
    <w:rsid w:val="002332F4"/>
    <w:rsid w:val="00236EBB"/>
    <w:rsid w:val="002421FB"/>
    <w:rsid w:val="00245138"/>
    <w:rsid w:val="00245889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4A6D"/>
    <w:rsid w:val="002B20FA"/>
    <w:rsid w:val="002B3CBF"/>
    <w:rsid w:val="002B3FFA"/>
    <w:rsid w:val="002B6910"/>
    <w:rsid w:val="002C582F"/>
    <w:rsid w:val="002C6D6C"/>
    <w:rsid w:val="002D76AB"/>
    <w:rsid w:val="002E7581"/>
    <w:rsid w:val="002F5363"/>
    <w:rsid w:val="00305D8D"/>
    <w:rsid w:val="0031127A"/>
    <w:rsid w:val="00314314"/>
    <w:rsid w:val="00324771"/>
    <w:rsid w:val="0035798B"/>
    <w:rsid w:val="00375FFA"/>
    <w:rsid w:val="00395570"/>
    <w:rsid w:val="003957D0"/>
    <w:rsid w:val="003A2B40"/>
    <w:rsid w:val="003A593C"/>
    <w:rsid w:val="003A7FB7"/>
    <w:rsid w:val="003B1ED4"/>
    <w:rsid w:val="003D3540"/>
    <w:rsid w:val="003E1D6B"/>
    <w:rsid w:val="003F694A"/>
    <w:rsid w:val="004013C8"/>
    <w:rsid w:val="00405AB5"/>
    <w:rsid w:val="004114F1"/>
    <w:rsid w:val="00416F3E"/>
    <w:rsid w:val="00432E95"/>
    <w:rsid w:val="00450A9F"/>
    <w:rsid w:val="00451D9B"/>
    <w:rsid w:val="00455FDA"/>
    <w:rsid w:val="0045739A"/>
    <w:rsid w:val="00457A11"/>
    <w:rsid w:val="004621A1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5F03"/>
    <w:rsid w:val="00497B28"/>
    <w:rsid w:val="00497F53"/>
    <w:rsid w:val="004A1938"/>
    <w:rsid w:val="004A340C"/>
    <w:rsid w:val="004A384A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E38"/>
    <w:rsid w:val="00566B5E"/>
    <w:rsid w:val="00567175"/>
    <w:rsid w:val="0057386E"/>
    <w:rsid w:val="00576DA0"/>
    <w:rsid w:val="0058053C"/>
    <w:rsid w:val="00585140"/>
    <w:rsid w:val="00585D6C"/>
    <w:rsid w:val="00591329"/>
    <w:rsid w:val="00591747"/>
    <w:rsid w:val="005947D8"/>
    <w:rsid w:val="00597419"/>
    <w:rsid w:val="005A79BF"/>
    <w:rsid w:val="005B3A43"/>
    <w:rsid w:val="005B414A"/>
    <w:rsid w:val="005D2A4E"/>
    <w:rsid w:val="005D6182"/>
    <w:rsid w:val="005E14DA"/>
    <w:rsid w:val="005E6B47"/>
    <w:rsid w:val="005E6F3D"/>
    <w:rsid w:val="005E7E6A"/>
    <w:rsid w:val="00600893"/>
    <w:rsid w:val="00606FAD"/>
    <w:rsid w:val="00622FE1"/>
    <w:rsid w:val="00625CF3"/>
    <w:rsid w:val="006265DB"/>
    <w:rsid w:val="00627526"/>
    <w:rsid w:val="00632475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7225"/>
    <w:rsid w:val="006A3192"/>
    <w:rsid w:val="006C53CC"/>
    <w:rsid w:val="006C5B9F"/>
    <w:rsid w:val="006D437C"/>
    <w:rsid w:val="006D5EFD"/>
    <w:rsid w:val="006E1BCB"/>
    <w:rsid w:val="006E69F4"/>
    <w:rsid w:val="006F0017"/>
    <w:rsid w:val="0070255B"/>
    <w:rsid w:val="00703D48"/>
    <w:rsid w:val="0072046C"/>
    <w:rsid w:val="00731C28"/>
    <w:rsid w:val="0074077D"/>
    <w:rsid w:val="00743A46"/>
    <w:rsid w:val="00754F55"/>
    <w:rsid w:val="00783CC0"/>
    <w:rsid w:val="007A32D5"/>
    <w:rsid w:val="007B0217"/>
    <w:rsid w:val="007C27E8"/>
    <w:rsid w:val="007C6000"/>
    <w:rsid w:val="007D11A7"/>
    <w:rsid w:val="007E4600"/>
    <w:rsid w:val="007F110A"/>
    <w:rsid w:val="007F5C80"/>
    <w:rsid w:val="007F7CC4"/>
    <w:rsid w:val="007F7E02"/>
    <w:rsid w:val="008014EB"/>
    <w:rsid w:val="008016E6"/>
    <w:rsid w:val="00807B1A"/>
    <w:rsid w:val="008165E1"/>
    <w:rsid w:val="0082158F"/>
    <w:rsid w:val="008261B7"/>
    <w:rsid w:val="008356B3"/>
    <w:rsid w:val="00835FD6"/>
    <w:rsid w:val="00840A90"/>
    <w:rsid w:val="008438C8"/>
    <w:rsid w:val="00857B79"/>
    <w:rsid w:val="008617A5"/>
    <w:rsid w:val="00864737"/>
    <w:rsid w:val="00867F4D"/>
    <w:rsid w:val="0087297B"/>
    <w:rsid w:val="008738D7"/>
    <w:rsid w:val="00874A29"/>
    <w:rsid w:val="00876F52"/>
    <w:rsid w:val="00882D10"/>
    <w:rsid w:val="00890F57"/>
    <w:rsid w:val="008A0BEF"/>
    <w:rsid w:val="008A2803"/>
    <w:rsid w:val="008A7ED1"/>
    <w:rsid w:val="008C2917"/>
    <w:rsid w:val="008C2EE8"/>
    <w:rsid w:val="008C4412"/>
    <w:rsid w:val="008C65C9"/>
    <w:rsid w:val="008C7171"/>
    <w:rsid w:val="008E4CE2"/>
    <w:rsid w:val="008F0F81"/>
    <w:rsid w:val="008F5C65"/>
    <w:rsid w:val="008F5D02"/>
    <w:rsid w:val="008F7223"/>
    <w:rsid w:val="008F7C8D"/>
    <w:rsid w:val="009006A6"/>
    <w:rsid w:val="009028E1"/>
    <w:rsid w:val="0090396C"/>
    <w:rsid w:val="00903FF0"/>
    <w:rsid w:val="0092765E"/>
    <w:rsid w:val="0093177D"/>
    <w:rsid w:val="009330FB"/>
    <w:rsid w:val="009425F7"/>
    <w:rsid w:val="009508AC"/>
    <w:rsid w:val="00951E91"/>
    <w:rsid w:val="00956B0F"/>
    <w:rsid w:val="00960DE5"/>
    <w:rsid w:val="009619A2"/>
    <w:rsid w:val="0097245A"/>
    <w:rsid w:val="00975CCE"/>
    <w:rsid w:val="00982305"/>
    <w:rsid w:val="00987488"/>
    <w:rsid w:val="0098784E"/>
    <w:rsid w:val="009A5E85"/>
    <w:rsid w:val="009A7CF2"/>
    <w:rsid w:val="009B75DD"/>
    <w:rsid w:val="009E480B"/>
    <w:rsid w:val="009F5C39"/>
    <w:rsid w:val="00A0037E"/>
    <w:rsid w:val="00A003AB"/>
    <w:rsid w:val="00A02059"/>
    <w:rsid w:val="00A03464"/>
    <w:rsid w:val="00A07002"/>
    <w:rsid w:val="00A17569"/>
    <w:rsid w:val="00A30C7B"/>
    <w:rsid w:val="00A369D4"/>
    <w:rsid w:val="00A42000"/>
    <w:rsid w:val="00A45F12"/>
    <w:rsid w:val="00A5277B"/>
    <w:rsid w:val="00A66002"/>
    <w:rsid w:val="00A72D87"/>
    <w:rsid w:val="00A73E74"/>
    <w:rsid w:val="00A75C86"/>
    <w:rsid w:val="00A826AE"/>
    <w:rsid w:val="00A827AD"/>
    <w:rsid w:val="00A8538D"/>
    <w:rsid w:val="00A86D06"/>
    <w:rsid w:val="00A91BC9"/>
    <w:rsid w:val="00A9555B"/>
    <w:rsid w:val="00AA33AB"/>
    <w:rsid w:val="00AA42E4"/>
    <w:rsid w:val="00AA58D1"/>
    <w:rsid w:val="00AC11BB"/>
    <w:rsid w:val="00AD4309"/>
    <w:rsid w:val="00AD7107"/>
    <w:rsid w:val="00AE029E"/>
    <w:rsid w:val="00AE6844"/>
    <w:rsid w:val="00AE70B4"/>
    <w:rsid w:val="00B01E72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61FED"/>
    <w:rsid w:val="00B7065B"/>
    <w:rsid w:val="00B72B4D"/>
    <w:rsid w:val="00B74F71"/>
    <w:rsid w:val="00B833DD"/>
    <w:rsid w:val="00B9429A"/>
    <w:rsid w:val="00B9616F"/>
    <w:rsid w:val="00B97310"/>
    <w:rsid w:val="00BA113F"/>
    <w:rsid w:val="00BA26F9"/>
    <w:rsid w:val="00BB3571"/>
    <w:rsid w:val="00BB39F7"/>
    <w:rsid w:val="00BB7007"/>
    <w:rsid w:val="00BC08BE"/>
    <w:rsid w:val="00BC0A51"/>
    <w:rsid w:val="00BC4D81"/>
    <w:rsid w:val="00BC7518"/>
    <w:rsid w:val="00BE516F"/>
    <w:rsid w:val="00BF0CD6"/>
    <w:rsid w:val="00BF48B9"/>
    <w:rsid w:val="00C02821"/>
    <w:rsid w:val="00C043BC"/>
    <w:rsid w:val="00C05EA4"/>
    <w:rsid w:val="00C07B47"/>
    <w:rsid w:val="00C17DA0"/>
    <w:rsid w:val="00C20068"/>
    <w:rsid w:val="00C20EB6"/>
    <w:rsid w:val="00C27F04"/>
    <w:rsid w:val="00C304E3"/>
    <w:rsid w:val="00C3210F"/>
    <w:rsid w:val="00C4132D"/>
    <w:rsid w:val="00C44BA0"/>
    <w:rsid w:val="00C516C8"/>
    <w:rsid w:val="00C70CC2"/>
    <w:rsid w:val="00C72431"/>
    <w:rsid w:val="00C84380"/>
    <w:rsid w:val="00C90C80"/>
    <w:rsid w:val="00C96B69"/>
    <w:rsid w:val="00C9763A"/>
    <w:rsid w:val="00CA3174"/>
    <w:rsid w:val="00CA388C"/>
    <w:rsid w:val="00CB2E8B"/>
    <w:rsid w:val="00CD7FB8"/>
    <w:rsid w:val="00CE3CDC"/>
    <w:rsid w:val="00CF3988"/>
    <w:rsid w:val="00D01777"/>
    <w:rsid w:val="00D02B96"/>
    <w:rsid w:val="00D06CBA"/>
    <w:rsid w:val="00D10365"/>
    <w:rsid w:val="00D10F4D"/>
    <w:rsid w:val="00D12B97"/>
    <w:rsid w:val="00D2762A"/>
    <w:rsid w:val="00D409EF"/>
    <w:rsid w:val="00D45DDC"/>
    <w:rsid w:val="00D47137"/>
    <w:rsid w:val="00D513AB"/>
    <w:rsid w:val="00D51AA7"/>
    <w:rsid w:val="00D52B2C"/>
    <w:rsid w:val="00D53D58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6B9F"/>
    <w:rsid w:val="00DB41EB"/>
    <w:rsid w:val="00DB4CF3"/>
    <w:rsid w:val="00DB5944"/>
    <w:rsid w:val="00DB7856"/>
    <w:rsid w:val="00DC7D2F"/>
    <w:rsid w:val="00DD5F09"/>
    <w:rsid w:val="00DE6CC9"/>
    <w:rsid w:val="00DF4E4A"/>
    <w:rsid w:val="00E0406F"/>
    <w:rsid w:val="00E05A7D"/>
    <w:rsid w:val="00E07717"/>
    <w:rsid w:val="00E114E2"/>
    <w:rsid w:val="00E13C5B"/>
    <w:rsid w:val="00E14AEC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91143"/>
    <w:rsid w:val="00E92CBC"/>
    <w:rsid w:val="00EB788C"/>
    <w:rsid w:val="00EC1DBD"/>
    <w:rsid w:val="00EC78DE"/>
    <w:rsid w:val="00ED6675"/>
    <w:rsid w:val="00ED7846"/>
    <w:rsid w:val="00ED7C0C"/>
    <w:rsid w:val="00EF0683"/>
    <w:rsid w:val="00EF06F5"/>
    <w:rsid w:val="00EF1201"/>
    <w:rsid w:val="00F048C7"/>
    <w:rsid w:val="00F22571"/>
    <w:rsid w:val="00F259A1"/>
    <w:rsid w:val="00F268D7"/>
    <w:rsid w:val="00F34E98"/>
    <w:rsid w:val="00F3516B"/>
    <w:rsid w:val="00F37E1A"/>
    <w:rsid w:val="00F45519"/>
    <w:rsid w:val="00F45CFE"/>
    <w:rsid w:val="00F46ED7"/>
    <w:rsid w:val="00F47C63"/>
    <w:rsid w:val="00F50FD6"/>
    <w:rsid w:val="00F53039"/>
    <w:rsid w:val="00F5672E"/>
    <w:rsid w:val="00F64E2E"/>
    <w:rsid w:val="00F66476"/>
    <w:rsid w:val="00F82162"/>
    <w:rsid w:val="00F9038A"/>
    <w:rsid w:val="00F905CC"/>
    <w:rsid w:val="00F929C0"/>
    <w:rsid w:val="00FC0408"/>
    <w:rsid w:val="00FC6E36"/>
    <w:rsid w:val="00FC7CB5"/>
    <w:rsid w:val="00FC7D84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27</cp:revision>
  <dcterms:created xsi:type="dcterms:W3CDTF">2023-02-10T15:31:00Z</dcterms:created>
  <dcterms:modified xsi:type="dcterms:W3CDTF">2023-02-10T16:06:00Z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